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DF8018" w14:textId="6E59CE10" w:rsidR="00A8481D" w:rsidRPr="004B73D1" w:rsidRDefault="00A8481D" w:rsidP="00EF3E02">
      <w:pPr>
        <w:pStyle w:val="Ttulo2"/>
        <w:pBdr>
          <w:top w:val="thinThickSmallGap" w:sz="24" w:space="1" w:color="auto"/>
          <w:left w:val="thinThickSmallGap" w:sz="24" w:space="4" w:color="auto"/>
          <w:bottom w:val="thickThinSmallGap" w:sz="24" w:space="0" w:color="auto"/>
          <w:right w:val="thickThinSmallGap" w:sz="24" w:space="0" w:color="auto"/>
        </w:pBdr>
        <w:spacing w:line="360" w:lineRule="auto"/>
        <w:rPr>
          <w:rFonts w:ascii="Arial" w:hAnsi="Arial" w:cs="Arial"/>
          <w:b/>
          <w:bCs/>
          <w:sz w:val="23"/>
          <w:szCs w:val="23"/>
          <w:u w:val="single"/>
          <w:lang w:val="pt-BR"/>
        </w:rPr>
      </w:pPr>
      <w:r w:rsidRPr="004B73D1">
        <w:rPr>
          <w:rFonts w:ascii="Arial" w:hAnsi="Arial" w:cs="Arial"/>
          <w:b/>
          <w:bCs/>
          <w:sz w:val="23"/>
          <w:szCs w:val="23"/>
          <w:u w:val="single"/>
        </w:rPr>
        <w:t>EDITAL DE LICITAÇÃO</w:t>
      </w:r>
      <w:r w:rsidR="00A751F2" w:rsidRPr="004B73D1">
        <w:rPr>
          <w:rFonts w:ascii="Arial" w:hAnsi="Arial" w:cs="Arial"/>
          <w:b/>
          <w:bCs/>
          <w:sz w:val="23"/>
          <w:szCs w:val="23"/>
          <w:u w:val="single"/>
          <w:lang w:val="pt-BR"/>
        </w:rPr>
        <w:t xml:space="preserve"> Nº.</w:t>
      </w:r>
      <w:r w:rsidR="00DD559F">
        <w:rPr>
          <w:rFonts w:ascii="Arial" w:hAnsi="Arial" w:cs="Arial"/>
          <w:b/>
          <w:bCs/>
          <w:sz w:val="23"/>
          <w:szCs w:val="23"/>
          <w:u w:val="single"/>
          <w:lang w:val="pt-BR"/>
        </w:rPr>
        <w:t>021</w:t>
      </w:r>
      <w:r w:rsidR="004B73D1">
        <w:rPr>
          <w:rFonts w:ascii="Arial" w:hAnsi="Arial" w:cs="Arial"/>
          <w:b/>
          <w:bCs/>
          <w:sz w:val="23"/>
          <w:szCs w:val="23"/>
          <w:u w:val="single"/>
          <w:lang w:val="pt-BR"/>
        </w:rPr>
        <w:t>/2023</w:t>
      </w:r>
    </w:p>
    <w:p w14:paraId="794213F9" w14:textId="676B48A7" w:rsidR="00A8481D" w:rsidRPr="004B73D1" w:rsidRDefault="00A8481D" w:rsidP="00EF3E02">
      <w:pPr>
        <w:pStyle w:val="Ttulo2"/>
        <w:pBdr>
          <w:top w:val="thinThickSmallGap" w:sz="24" w:space="1" w:color="auto"/>
          <w:left w:val="thinThickSmallGap" w:sz="24" w:space="4" w:color="auto"/>
          <w:bottom w:val="thickThinSmallGap" w:sz="24" w:space="0" w:color="auto"/>
          <w:right w:val="thickThinSmallGap" w:sz="24" w:space="0" w:color="auto"/>
        </w:pBdr>
        <w:spacing w:line="360" w:lineRule="auto"/>
        <w:rPr>
          <w:rFonts w:ascii="Arial" w:hAnsi="Arial" w:cs="Arial"/>
          <w:b/>
          <w:bCs/>
          <w:sz w:val="23"/>
          <w:szCs w:val="23"/>
          <w:u w:val="single"/>
        </w:rPr>
      </w:pPr>
      <w:r w:rsidRPr="004B73D1">
        <w:rPr>
          <w:rFonts w:ascii="Arial" w:hAnsi="Arial" w:cs="Arial"/>
          <w:b/>
          <w:bCs/>
          <w:sz w:val="23"/>
          <w:szCs w:val="23"/>
          <w:u w:val="single"/>
        </w:rPr>
        <w:t>PROCESSO LICITATÓRIO N</w:t>
      </w:r>
      <w:r w:rsidR="003C2EDD" w:rsidRPr="004B73D1">
        <w:rPr>
          <w:rFonts w:ascii="Arial" w:hAnsi="Arial" w:cs="Arial"/>
          <w:b/>
          <w:bCs/>
          <w:sz w:val="23"/>
          <w:szCs w:val="23"/>
          <w:u w:val="single"/>
          <w:lang w:val="pt-BR"/>
        </w:rPr>
        <w:t>º</w:t>
      </w:r>
      <w:r w:rsidRPr="004B73D1">
        <w:rPr>
          <w:rFonts w:ascii="Arial" w:hAnsi="Arial" w:cs="Arial"/>
          <w:b/>
          <w:bCs/>
          <w:sz w:val="23"/>
          <w:szCs w:val="23"/>
          <w:u w:val="single"/>
        </w:rPr>
        <w:t>.</w:t>
      </w:r>
      <w:r w:rsidR="00DD559F">
        <w:rPr>
          <w:rFonts w:ascii="Arial" w:hAnsi="Arial" w:cs="Arial"/>
          <w:b/>
          <w:bCs/>
          <w:sz w:val="23"/>
          <w:szCs w:val="23"/>
          <w:u w:val="single"/>
          <w:lang w:val="pt-BR"/>
        </w:rPr>
        <w:t>049</w:t>
      </w:r>
      <w:r w:rsidR="004B73D1">
        <w:rPr>
          <w:rFonts w:ascii="Arial" w:hAnsi="Arial" w:cs="Arial"/>
          <w:b/>
          <w:bCs/>
          <w:sz w:val="23"/>
          <w:szCs w:val="23"/>
          <w:u w:val="single"/>
          <w:lang w:val="pt-BR"/>
        </w:rPr>
        <w:t>/2023</w:t>
      </w:r>
      <w:r w:rsidRPr="004B73D1">
        <w:rPr>
          <w:rFonts w:ascii="Arial" w:hAnsi="Arial" w:cs="Arial"/>
          <w:b/>
          <w:bCs/>
          <w:sz w:val="23"/>
          <w:szCs w:val="23"/>
        </w:rPr>
        <w:t xml:space="preserve"> – </w:t>
      </w:r>
      <w:r w:rsidRPr="004B73D1">
        <w:rPr>
          <w:rFonts w:ascii="Arial" w:hAnsi="Arial" w:cs="Arial"/>
          <w:b/>
          <w:bCs/>
          <w:sz w:val="23"/>
          <w:szCs w:val="23"/>
          <w:u w:val="single"/>
        </w:rPr>
        <w:t>PREGÃO PRESENCIAL N</w:t>
      </w:r>
      <w:r w:rsidR="003C2EDD" w:rsidRPr="004B73D1">
        <w:rPr>
          <w:rFonts w:ascii="Arial" w:hAnsi="Arial" w:cs="Arial"/>
          <w:b/>
          <w:bCs/>
          <w:sz w:val="23"/>
          <w:szCs w:val="23"/>
          <w:u w:val="single"/>
          <w:lang w:val="pt-BR"/>
        </w:rPr>
        <w:t>º</w:t>
      </w:r>
      <w:r w:rsidRPr="004B73D1">
        <w:rPr>
          <w:rFonts w:ascii="Arial" w:hAnsi="Arial" w:cs="Arial"/>
          <w:b/>
          <w:bCs/>
          <w:sz w:val="23"/>
          <w:szCs w:val="23"/>
          <w:u w:val="single"/>
        </w:rPr>
        <w:t xml:space="preserve">. </w:t>
      </w:r>
      <w:r w:rsidR="00DD559F">
        <w:rPr>
          <w:rFonts w:ascii="Arial" w:hAnsi="Arial" w:cs="Arial"/>
          <w:b/>
          <w:bCs/>
          <w:sz w:val="23"/>
          <w:szCs w:val="23"/>
          <w:u w:val="single"/>
          <w:lang w:val="pt-BR"/>
        </w:rPr>
        <w:t>011</w:t>
      </w:r>
      <w:r w:rsidR="004B73D1">
        <w:rPr>
          <w:rFonts w:ascii="Arial" w:hAnsi="Arial" w:cs="Arial"/>
          <w:b/>
          <w:bCs/>
          <w:sz w:val="23"/>
          <w:szCs w:val="23"/>
          <w:u w:val="single"/>
          <w:lang w:val="pt-BR"/>
        </w:rPr>
        <w:t>/2023</w:t>
      </w:r>
    </w:p>
    <w:p w14:paraId="77052FF0" w14:textId="77777777" w:rsidR="00A8481D" w:rsidRPr="004B73D1" w:rsidRDefault="00A8481D" w:rsidP="00EF3E02">
      <w:pPr>
        <w:pStyle w:val="Ttulo2"/>
        <w:pBdr>
          <w:top w:val="thinThickSmallGap" w:sz="24" w:space="1" w:color="auto"/>
          <w:left w:val="thinThickSmallGap" w:sz="24" w:space="4" w:color="auto"/>
          <w:bottom w:val="thickThinSmallGap" w:sz="24" w:space="0" w:color="auto"/>
          <w:right w:val="thickThinSmallGap" w:sz="24" w:space="0" w:color="auto"/>
        </w:pBdr>
        <w:spacing w:line="360" w:lineRule="auto"/>
        <w:rPr>
          <w:rFonts w:ascii="Arial" w:hAnsi="Arial" w:cs="Arial"/>
          <w:b/>
          <w:bCs/>
          <w:sz w:val="23"/>
          <w:szCs w:val="23"/>
          <w:u w:val="single"/>
        </w:rPr>
      </w:pPr>
      <w:r w:rsidRPr="004B73D1">
        <w:rPr>
          <w:rFonts w:ascii="Arial" w:hAnsi="Arial" w:cs="Arial"/>
          <w:b/>
          <w:bCs/>
          <w:sz w:val="23"/>
          <w:szCs w:val="23"/>
          <w:u w:val="single"/>
        </w:rPr>
        <w:t xml:space="preserve">TIPO: MENOR PREÇO </w:t>
      </w:r>
      <w:r w:rsidR="002252CC" w:rsidRPr="004B73D1">
        <w:rPr>
          <w:rFonts w:ascii="Arial" w:hAnsi="Arial" w:cs="Arial"/>
          <w:b/>
          <w:bCs/>
          <w:sz w:val="23"/>
          <w:szCs w:val="23"/>
          <w:u w:val="single"/>
          <w:lang w:val="pt-BR"/>
        </w:rPr>
        <w:t>POR ITEM</w:t>
      </w:r>
    </w:p>
    <w:p w14:paraId="1D0D0D64" w14:textId="77777777" w:rsidR="00A8481D" w:rsidRPr="004B73D1" w:rsidRDefault="00A8481D" w:rsidP="00EF3E02">
      <w:pPr>
        <w:pStyle w:val="Ttulo2"/>
        <w:pBdr>
          <w:top w:val="thinThickSmallGap" w:sz="24" w:space="1" w:color="auto"/>
          <w:left w:val="thinThickSmallGap" w:sz="24" w:space="4" w:color="auto"/>
          <w:bottom w:val="thickThinSmallGap" w:sz="24" w:space="0" w:color="auto"/>
          <w:right w:val="thickThinSmallGap" w:sz="24" w:space="0" w:color="auto"/>
        </w:pBdr>
        <w:spacing w:line="360" w:lineRule="auto"/>
        <w:rPr>
          <w:rFonts w:ascii="Arial" w:hAnsi="Arial" w:cs="Arial"/>
          <w:b/>
          <w:bCs/>
          <w:sz w:val="23"/>
          <w:szCs w:val="23"/>
          <w:u w:val="single"/>
        </w:rPr>
      </w:pPr>
      <w:r w:rsidRPr="004B73D1">
        <w:rPr>
          <w:rFonts w:ascii="Arial" w:hAnsi="Arial" w:cs="Arial"/>
          <w:b/>
          <w:bCs/>
          <w:sz w:val="23"/>
          <w:szCs w:val="23"/>
          <w:u w:val="single"/>
        </w:rPr>
        <w:t>EXCLUSIVA PARA MICROEMPRESA E EMPRESA DE PEQUENO PORTE</w:t>
      </w:r>
    </w:p>
    <w:p w14:paraId="18C76AE8" w14:textId="77777777" w:rsidR="00A8481D" w:rsidRPr="000922B8" w:rsidRDefault="00A8481D" w:rsidP="00EF3E02">
      <w:pPr>
        <w:spacing w:after="0" w:line="360" w:lineRule="auto"/>
        <w:jc w:val="both"/>
        <w:rPr>
          <w:rFonts w:ascii="Arial" w:hAnsi="Arial" w:cs="Arial"/>
          <w:b/>
          <w:sz w:val="23"/>
          <w:szCs w:val="23"/>
          <w:highlight w:val="yellow"/>
        </w:rPr>
      </w:pPr>
    </w:p>
    <w:p w14:paraId="355CF4E3" w14:textId="77777777" w:rsidR="00A8481D" w:rsidRPr="004578BD" w:rsidRDefault="00A8481D" w:rsidP="00EF3E02">
      <w:pPr>
        <w:pBdr>
          <w:top w:val="single" w:sz="4" w:space="1" w:color="auto"/>
          <w:left w:val="single" w:sz="4" w:space="4" w:color="auto"/>
          <w:bottom w:val="single" w:sz="4" w:space="1" w:color="auto"/>
          <w:right w:val="single" w:sz="4" w:space="4" w:color="auto"/>
        </w:pBdr>
        <w:spacing w:after="0" w:line="360" w:lineRule="auto"/>
        <w:jc w:val="center"/>
        <w:rPr>
          <w:rFonts w:ascii="Arial" w:hAnsi="Arial" w:cs="Arial"/>
          <w:b/>
          <w:bCs/>
          <w:sz w:val="23"/>
          <w:szCs w:val="23"/>
        </w:rPr>
      </w:pPr>
      <w:r w:rsidRPr="004578BD">
        <w:rPr>
          <w:rFonts w:ascii="Arial" w:hAnsi="Arial" w:cs="Arial"/>
          <w:b/>
          <w:bCs/>
          <w:sz w:val="23"/>
          <w:szCs w:val="23"/>
        </w:rPr>
        <w:t>I - PREÂMBULO</w:t>
      </w:r>
    </w:p>
    <w:p w14:paraId="4A2B818E" w14:textId="5C831F35" w:rsidR="00A8481D" w:rsidRPr="004578BD" w:rsidRDefault="00A8481D" w:rsidP="004578BD">
      <w:pPr>
        <w:pStyle w:val="Corpodetexto3"/>
        <w:spacing w:line="360" w:lineRule="auto"/>
        <w:jc w:val="both"/>
        <w:rPr>
          <w:rFonts w:ascii="Arial" w:hAnsi="Arial" w:cs="Arial"/>
          <w:sz w:val="23"/>
          <w:szCs w:val="23"/>
        </w:rPr>
      </w:pPr>
      <w:r w:rsidRPr="004578BD">
        <w:rPr>
          <w:rFonts w:ascii="Arial" w:hAnsi="Arial" w:cs="Arial"/>
          <w:b/>
          <w:bCs/>
          <w:sz w:val="23"/>
          <w:szCs w:val="23"/>
        </w:rPr>
        <w:t>1.1.</w:t>
      </w:r>
      <w:r w:rsidRPr="004578BD">
        <w:rPr>
          <w:rFonts w:ascii="Arial" w:hAnsi="Arial" w:cs="Arial"/>
          <w:sz w:val="23"/>
          <w:szCs w:val="23"/>
        </w:rPr>
        <w:t xml:space="preserve">O Município de </w:t>
      </w:r>
      <w:r w:rsidR="00C14778" w:rsidRPr="004578BD">
        <w:rPr>
          <w:rFonts w:ascii="Arial" w:hAnsi="Arial" w:cs="Arial"/>
          <w:sz w:val="23"/>
          <w:szCs w:val="23"/>
        </w:rPr>
        <w:t>Matutina</w:t>
      </w:r>
      <w:r w:rsidRPr="004578BD">
        <w:rPr>
          <w:rFonts w:ascii="Arial" w:hAnsi="Arial" w:cs="Arial"/>
          <w:sz w:val="23"/>
          <w:szCs w:val="23"/>
        </w:rPr>
        <w:t xml:space="preserve"> - MG, com sede na cidade de </w:t>
      </w:r>
      <w:r w:rsidR="00C14778" w:rsidRPr="004578BD">
        <w:rPr>
          <w:rFonts w:ascii="Arial" w:hAnsi="Arial" w:cs="Arial"/>
          <w:sz w:val="23"/>
          <w:szCs w:val="23"/>
        </w:rPr>
        <w:t>Matutina</w:t>
      </w:r>
      <w:r w:rsidRPr="004578BD">
        <w:rPr>
          <w:rFonts w:ascii="Arial" w:hAnsi="Arial" w:cs="Arial"/>
          <w:sz w:val="23"/>
          <w:szCs w:val="23"/>
        </w:rPr>
        <w:t xml:space="preserve">/MG, na Rua </w:t>
      </w:r>
      <w:r w:rsidR="00C14778" w:rsidRPr="004578BD">
        <w:rPr>
          <w:rFonts w:ascii="Arial" w:hAnsi="Arial" w:cs="Arial"/>
          <w:sz w:val="23"/>
          <w:szCs w:val="23"/>
        </w:rPr>
        <w:t xml:space="preserve">José </w:t>
      </w:r>
      <w:proofErr w:type="spellStart"/>
      <w:r w:rsidR="00C14778" w:rsidRPr="004578BD">
        <w:rPr>
          <w:rFonts w:ascii="Arial" w:hAnsi="Arial" w:cs="Arial"/>
          <w:sz w:val="23"/>
          <w:szCs w:val="23"/>
        </w:rPr>
        <w:t>Londe</w:t>
      </w:r>
      <w:proofErr w:type="spellEnd"/>
      <w:r w:rsidR="00C14778" w:rsidRPr="004578BD">
        <w:rPr>
          <w:rFonts w:ascii="Arial" w:hAnsi="Arial" w:cs="Arial"/>
          <w:sz w:val="23"/>
          <w:szCs w:val="23"/>
        </w:rPr>
        <w:t xml:space="preserve"> Filho</w:t>
      </w:r>
      <w:r w:rsidRPr="004578BD">
        <w:rPr>
          <w:rFonts w:ascii="Arial" w:hAnsi="Arial" w:cs="Arial"/>
          <w:sz w:val="23"/>
          <w:szCs w:val="23"/>
        </w:rPr>
        <w:t>, n</w:t>
      </w:r>
      <w:r w:rsidR="003C2EDD" w:rsidRPr="004578BD">
        <w:rPr>
          <w:rFonts w:ascii="Arial" w:hAnsi="Arial" w:cs="Arial"/>
          <w:sz w:val="23"/>
          <w:szCs w:val="23"/>
        </w:rPr>
        <w:t>º</w:t>
      </w:r>
      <w:r w:rsidRPr="004578BD">
        <w:rPr>
          <w:rFonts w:ascii="Arial" w:hAnsi="Arial" w:cs="Arial"/>
          <w:sz w:val="23"/>
          <w:szCs w:val="23"/>
        </w:rPr>
        <w:t xml:space="preserve">. </w:t>
      </w:r>
      <w:r w:rsidR="00C14778" w:rsidRPr="004578BD">
        <w:rPr>
          <w:rFonts w:ascii="Arial" w:hAnsi="Arial" w:cs="Arial"/>
          <w:sz w:val="23"/>
          <w:szCs w:val="23"/>
        </w:rPr>
        <w:t>354</w:t>
      </w:r>
      <w:r w:rsidRPr="004578BD">
        <w:rPr>
          <w:rFonts w:ascii="Arial" w:hAnsi="Arial" w:cs="Arial"/>
          <w:sz w:val="23"/>
          <w:szCs w:val="23"/>
        </w:rPr>
        <w:t>, Centro, CEP 3</w:t>
      </w:r>
      <w:r w:rsidR="00C14778" w:rsidRPr="004578BD">
        <w:rPr>
          <w:rFonts w:ascii="Arial" w:hAnsi="Arial" w:cs="Arial"/>
          <w:sz w:val="23"/>
          <w:szCs w:val="23"/>
        </w:rPr>
        <w:t>8.870-000</w:t>
      </w:r>
      <w:r w:rsidRPr="004578BD">
        <w:rPr>
          <w:rFonts w:ascii="Arial" w:hAnsi="Arial" w:cs="Arial"/>
          <w:sz w:val="23"/>
          <w:szCs w:val="23"/>
        </w:rPr>
        <w:t>, inscrito no CNPJ sob o n</w:t>
      </w:r>
      <w:r w:rsidR="003C2EDD" w:rsidRPr="004578BD">
        <w:rPr>
          <w:rFonts w:ascii="Arial" w:hAnsi="Arial" w:cs="Arial"/>
          <w:sz w:val="23"/>
          <w:szCs w:val="23"/>
        </w:rPr>
        <w:t>º</w:t>
      </w:r>
      <w:r w:rsidRPr="004578BD">
        <w:rPr>
          <w:rFonts w:ascii="Arial" w:hAnsi="Arial" w:cs="Arial"/>
          <w:sz w:val="23"/>
          <w:szCs w:val="23"/>
        </w:rPr>
        <w:t xml:space="preserve">. CNPJ n. </w:t>
      </w:r>
      <w:r w:rsidR="00C14778" w:rsidRPr="004578BD">
        <w:rPr>
          <w:rFonts w:ascii="Arial" w:hAnsi="Arial" w:cs="Arial"/>
          <w:sz w:val="23"/>
          <w:szCs w:val="23"/>
        </w:rPr>
        <w:t>18.602.102/0001-42</w:t>
      </w:r>
      <w:r w:rsidRPr="004578BD">
        <w:rPr>
          <w:rFonts w:ascii="Arial" w:hAnsi="Arial" w:cs="Arial"/>
          <w:sz w:val="23"/>
          <w:szCs w:val="23"/>
        </w:rPr>
        <w:t xml:space="preserve">, por intermédio do Pregoeiro e da Equipe de Apoio, torna pública a realização do </w:t>
      </w:r>
      <w:r w:rsidRPr="004578BD">
        <w:rPr>
          <w:rFonts w:ascii="Arial" w:hAnsi="Arial" w:cs="Arial"/>
          <w:b/>
          <w:sz w:val="23"/>
          <w:szCs w:val="23"/>
        </w:rPr>
        <w:t>Processo Licitatório n</w:t>
      </w:r>
      <w:r w:rsidR="003C2EDD" w:rsidRPr="004578BD">
        <w:rPr>
          <w:rFonts w:ascii="Arial" w:hAnsi="Arial" w:cs="Arial"/>
          <w:b/>
          <w:sz w:val="23"/>
          <w:szCs w:val="23"/>
        </w:rPr>
        <w:t>º</w:t>
      </w:r>
      <w:r w:rsidRPr="004578BD">
        <w:rPr>
          <w:rFonts w:ascii="Arial" w:hAnsi="Arial" w:cs="Arial"/>
          <w:b/>
          <w:sz w:val="23"/>
          <w:szCs w:val="23"/>
        </w:rPr>
        <w:t xml:space="preserve">. </w:t>
      </w:r>
      <w:r w:rsidR="00DD559F">
        <w:rPr>
          <w:rFonts w:ascii="Arial" w:hAnsi="Arial" w:cs="Arial"/>
          <w:b/>
          <w:sz w:val="23"/>
          <w:szCs w:val="23"/>
          <w:lang w:val="pt-BR"/>
        </w:rPr>
        <w:t>049</w:t>
      </w:r>
      <w:r w:rsidR="004B73D1">
        <w:rPr>
          <w:rFonts w:ascii="Arial" w:hAnsi="Arial" w:cs="Arial"/>
          <w:b/>
          <w:sz w:val="23"/>
          <w:szCs w:val="23"/>
          <w:lang w:val="pt-BR"/>
        </w:rPr>
        <w:t>/2023</w:t>
      </w:r>
      <w:r w:rsidRPr="004578BD">
        <w:rPr>
          <w:rFonts w:ascii="Arial" w:hAnsi="Arial" w:cs="Arial"/>
          <w:sz w:val="23"/>
          <w:szCs w:val="23"/>
        </w:rPr>
        <w:t xml:space="preserve">, na modalidade </w:t>
      </w:r>
      <w:r w:rsidRPr="004578BD">
        <w:rPr>
          <w:rFonts w:ascii="Arial" w:hAnsi="Arial" w:cs="Arial"/>
          <w:b/>
          <w:sz w:val="23"/>
          <w:szCs w:val="23"/>
        </w:rPr>
        <w:t xml:space="preserve">Pregão Presencial </w:t>
      </w:r>
      <w:r w:rsidRPr="00AF3E36">
        <w:rPr>
          <w:rFonts w:ascii="Arial" w:hAnsi="Arial" w:cs="Arial"/>
          <w:b/>
          <w:sz w:val="23"/>
          <w:szCs w:val="23"/>
        </w:rPr>
        <w:t>n</w:t>
      </w:r>
      <w:r w:rsidR="003C2EDD" w:rsidRPr="00AF3E36">
        <w:rPr>
          <w:rFonts w:ascii="Arial" w:hAnsi="Arial" w:cs="Arial"/>
          <w:b/>
          <w:sz w:val="23"/>
          <w:szCs w:val="23"/>
        </w:rPr>
        <w:t>º</w:t>
      </w:r>
      <w:r w:rsidRPr="00AF3E36">
        <w:rPr>
          <w:rFonts w:ascii="Arial" w:hAnsi="Arial" w:cs="Arial"/>
          <w:b/>
          <w:sz w:val="23"/>
          <w:szCs w:val="23"/>
        </w:rPr>
        <w:t xml:space="preserve">. </w:t>
      </w:r>
      <w:r w:rsidR="004B73D1" w:rsidRPr="00AF3E36">
        <w:rPr>
          <w:rFonts w:ascii="Arial" w:hAnsi="Arial" w:cs="Arial"/>
          <w:b/>
          <w:sz w:val="23"/>
          <w:szCs w:val="23"/>
          <w:lang w:val="pt-BR"/>
        </w:rPr>
        <w:t>01</w:t>
      </w:r>
      <w:r w:rsidR="00DD559F">
        <w:rPr>
          <w:rFonts w:ascii="Arial" w:hAnsi="Arial" w:cs="Arial"/>
          <w:b/>
          <w:sz w:val="23"/>
          <w:szCs w:val="23"/>
          <w:lang w:val="pt-BR"/>
        </w:rPr>
        <w:t>1</w:t>
      </w:r>
      <w:r w:rsidR="004B73D1" w:rsidRPr="00AF3E36">
        <w:rPr>
          <w:rFonts w:ascii="Arial" w:hAnsi="Arial" w:cs="Arial"/>
          <w:b/>
          <w:sz w:val="23"/>
          <w:szCs w:val="23"/>
          <w:lang w:val="pt-BR"/>
        </w:rPr>
        <w:t>/2023</w:t>
      </w:r>
      <w:r w:rsidRPr="00AF3E36">
        <w:rPr>
          <w:rFonts w:ascii="Arial" w:hAnsi="Arial" w:cs="Arial"/>
          <w:sz w:val="23"/>
          <w:szCs w:val="23"/>
        </w:rPr>
        <w:t>,</w:t>
      </w:r>
      <w:r w:rsidR="00C14778" w:rsidRPr="00AF3E36">
        <w:rPr>
          <w:rFonts w:ascii="Arial" w:hAnsi="Arial" w:cs="Arial"/>
          <w:sz w:val="23"/>
          <w:szCs w:val="23"/>
        </w:rPr>
        <w:t xml:space="preserve"> </w:t>
      </w:r>
      <w:r w:rsidRPr="00AF3E36">
        <w:rPr>
          <w:rFonts w:ascii="Arial" w:hAnsi="Arial" w:cs="Arial"/>
          <w:sz w:val="23"/>
          <w:szCs w:val="23"/>
        </w:rPr>
        <w:t>visando a seleção de empresa(s) especializada(s) no ramo,</w:t>
      </w:r>
      <w:r w:rsidR="00C14778" w:rsidRPr="00AF3E36">
        <w:rPr>
          <w:rFonts w:ascii="Arial" w:hAnsi="Arial" w:cs="Arial"/>
          <w:sz w:val="23"/>
          <w:szCs w:val="23"/>
        </w:rPr>
        <w:t xml:space="preserve"> </w:t>
      </w:r>
      <w:r w:rsidR="00AF3E36" w:rsidRPr="00AF3E36">
        <w:rPr>
          <w:rFonts w:ascii="Arial" w:hAnsi="Arial" w:cs="Arial"/>
          <w:sz w:val="23"/>
          <w:szCs w:val="23"/>
        </w:rPr>
        <w:t xml:space="preserve">aquisição de </w:t>
      </w:r>
      <w:r w:rsidR="00DD559F">
        <w:rPr>
          <w:rFonts w:ascii="Arial" w:hAnsi="Arial" w:cs="Arial"/>
          <w:sz w:val="23"/>
          <w:szCs w:val="23"/>
          <w:lang w:val="pt-BR"/>
        </w:rPr>
        <w:t>Rouparia (Cama/banho)</w:t>
      </w:r>
      <w:r w:rsidR="00AF3E36">
        <w:rPr>
          <w:rFonts w:ascii="Arial" w:hAnsi="Arial" w:cs="Arial"/>
          <w:sz w:val="23"/>
          <w:szCs w:val="23"/>
          <w:lang w:val="pt-BR"/>
        </w:rPr>
        <w:t>,</w:t>
      </w:r>
      <w:r w:rsidR="00AF3E36" w:rsidRPr="00AF3E36">
        <w:rPr>
          <w:rFonts w:ascii="Arial" w:hAnsi="Arial" w:cs="Arial"/>
          <w:sz w:val="23"/>
          <w:szCs w:val="23"/>
          <w:lang w:val="pt-BR"/>
        </w:rPr>
        <w:t xml:space="preserve"> </w:t>
      </w:r>
      <w:r w:rsidR="00613D41" w:rsidRPr="00AF3E36">
        <w:rPr>
          <w:rFonts w:ascii="Arial" w:hAnsi="Arial" w:cs="Arial"/>
          <w:sz w:val="23"/>
          <w:szCs w:val="23"/>
          <w:lang w:val="pt-BR"/>
        </w:rPr>
        <w:t>c</w:t>
      </w:r>
      <w:proofErr w:type="spellStart"/>
      <w:r w:rsidR="00613D41" w:rsidRPr="00AF3E36">
        <w:rPr>
          <w:rFonts w:ascii="Arial" w:hAnsi="Arial" w:cs="Arial"/>
          <w:sz w:val="23"/>
          <w:szCs w:val="23"/>
        </w:rPr>
        <w:t>onforme</w:t>
      </w:r>
      <w:proofErr w:type="spellEnd"/>
      <w:r w:rsidRPr="00AF3E36">
        <w:rPr>
          <w:rFonts w:ascii="Arial" w:hAnsi="Arial" w:cs="Arial"/>
          <w:sz w:val="23"/>
          <w:szCs w:val="23"/>
        </w:rPr>
        <w:t xml:space="preserve"> especificações contidas no Termo de Referência (Anexo I) deste Edital, para participação exclusiva</w:t>
      </w:r>
      <w:r w:rsidRPr="004578BD">
        <w:rPr>
          <w:rFonts w:ascii="Arial" w:hAnsi="Arial" w:cs="Arial"/>
          <w:sz w:val="23"/>
          <w:szCs w:val="23"/>
        </w:rPr>
        <w:t xml:space="preserve"> de microempresas e empresas de pequeno porte.</w:t>
      </w:r>
    </w:p>
    <w:p w14:paraId="0215FD4E" w14:textId="051F454C" w:rsidR="00A8481D" w:rsidRPr="004578BD" w:rsidRDefault="00A8481D" w:rsidP="00EF3E02">
      <w:pPr>
        <w:spacing w:after="0" w:line="360" w:lineRule="auto"/>
        <w:jc w:val="both"/>
        <w:rPr>
          <w:rFonts w:ascii="Arial" w:hAnsi="Arial" w:cs="Arial"/>
          <w:sz w:val="23"/>
          <w:szCs w:val="23"/>
        </w:rPr>
      </w:pPr>
      <w:r w:rsidRPr="004578BD">
        <w:rPr>
          <w:rFonts w:ascii="Arial" w:hAnsi="Arial" w:cs="Arial"/>
          <w:b/>
          <w:bCs/>
          <w:sz w:val="23"/>
          <w:szCs w:val="23"/>
        </w:rPr>
        <w:t xml:space="preserve">1.2. </w:t>
      </w:r>
      <w:r w:rsidRPr="004578BD">
        <w:rPr>
          <w:rFonts w:ascii="Arial" w:hAnsi="Arial" w:cs="Arial"/>
          <w:sz w:val="23"/>
          <w:szCs w:val="23"/>
        </w:rPr>
        <w:t xml:space="preserve">Órgão requisitante: </w:t>
      </w:r>
      <w:r w:rsidR="001F71A0">
        <w:rPr>
          <w:rFonts w:ascii="Arial" w:hAnsi="Arial" w:cs="Arial"/>
          <w:sz w:val="23"/>
          <w:szCs w:val="23"/>
        </w:rPr>
        <w:t>Secretaria Municipal de</w:t>
      </w:r>
      <w:r w:rsidR="00DD559F">
        <w:rPr>
          <w:rFonts w:ascii="Arial" w:hAnsi="Arial" w:cs="Arial"/>
          <w:sz w:val="23"/>
          <w:szCs w:val="23"/>
        </w:rPr>
        <w:t xml:space="preserve"> Saúde</w:t>
      </w:r>
      <w:r w:rsidR="000922B8">
        <w:rPr>
          <w:rFonts w:ascii="Arial" w:hAnsi="Arial" w:cs="Arial"/>
          <w:sz w:val="23"/>
          <w:szCs w:val="23"/>
        </w:rPr>
        <w:t>.</w:t>
      </w:r>
    </w:p>
    <w:p w14:paraId="20A34F36" w14:textId="77777777" w:rsidR="00A8481D" w:rsidRPr="004578BD" w:rsidRDefault="00A8481D" w:rsidP="00EF3E02">
      <w:pPr>
        <w:spacing w:after="0" w:line="360" w:lineRule="auto"/>
        <w:jc w:val="both"/>
        <w:rPr>
          <w:rFonts w:ascii="Arial" w:hAnsi="Arial" w:cs="Arial"/>
          <w:sz w:val="23"/>
          <w:szCs w:val="23"/>
        </w:rPr>
      </w:pPr>
      <w:r w:rsidRPr="004578BD">
        <w:rPr>
          <w:rFonts w:ascii="Arial" w:hAnsi="Arial" w:cs="Arial"/>
          <w:b/>
          <w:sz w:val="23"/>
          <w:szCs w:val="23"/>
        </w:rPr>
        <w:t>1.3</w:t>
      </w:r>
      <w:r w:rsidRPr="004578BD">
        <w:rPr>
          <w:rFonts w:ascii="Arial" w:hAnsi="Arial" w:cs="Arial"/>
          <w:sz w:val="23"/>
          <w:szCs w:val="23"/>
        </w:rPr>
        <w:t xml:space="preserve">. </w:t>
      </w:r>
      <w:r w:rsidRPr="004578BD">
        <w:rPr>
          <w:rFonts w:ascii="Arial" w:hAnsi="Arial" w:cs="Arial"/>
          <w:bCs/>
          <w:sz w:val="23"/>
          <w:szCs w:val="23"/>
        </w:rPr>
        <w:t>O</w:t>
      </w:r>
      <w:r w:rsidRPr="004578BD">
        <w:rPr>
          <w:rFonts w:ascii="Arial" w:hAnsi="Arial" w:cs="Arial"/>
          <w:sz w:val="23"/>
          <w:szCs w:val="23"/>
        </w:rPr>
        <w:t xml:space="preserve"> pregão presencial será regido pela Lei Federal n. 10.520, de 17 de julho de 2002, Lei Complementar n. 123/2006 e pelo </w:t>
      </w:r>
      <w:r w:rsidR="00C14778" w:rsidRPr="004578BD">
        <w:rPr>
          <w:rFonts w:ascii="Arial" w:hAnsi="Arial" w:cs="Arial"/>
          <w:sz w:val="23"/>
          <w:szCs w:val="23"/>
        </w:rPr>
        <w:t>Decreto Municipal n</w:t>
      </w:r>
      <w:r w:rsidR="003C2EDD" w:rsidRPr="004578BD">
        <w:rPr>
          <w:rFonts w:ascii="Arial" w:hAnsi="Arial" w:cs="Arial"/>
          <w:sz w:val="23"/>
          <w:szCs w:val="23"/>
        </w:rPr>
        <w:t>º</w:t>
      </w:r>
      <w:r w:rsidR="00C14778" w:rsidRPr="004578BD">
        <w:rPr>
          <w:rFonts w:ascii="Arial" w:hAnsi="Arial" w:cs="Arial"/>
          <w:sz w:val="23"/>
          <w:szCs w:val="23"/>
        </w:rPr>
        <w:t>. 30, de 06 de março de 2009</w:t>
      </w:r>
      <w:r w:rsidRPr="004578BD">
        <w:rPr>
          <w:rFonts w:ascii="Arial" w:hAnsi="Arial" w:cs="Arial"/>
          <w:sz w:val="23"/>
          <w:szCs w:val="23"/>
        </w:rPr>
        <w:t>, aplicando-se supletivamente as disposições da Lei Federal 8.666/93, de 21 de junho de 1993, e demais normas atinentes à matéria, bem como pelas condições estabelecidas no presente edital.</w:t>
      </w:r>
    </w:p>
    <w:p w14:paraId="34229519" w14:textId="137E4ABE" w:rsidR="00A8481D" w:rsidRPr="004578BD" w:rsidRDefault="00A8481D" w:rsidP="00EF3E02">
      <w:pPr>
        <w:autoSpaceDE w:val="0"/>
        <w:autoSpaceDN w:val="0"/>
        <w:adjustRightInd w:val="0"/>
        <w:spacing w:after="0" w:line="360" w:lineRule="auto"/>
        <w:jc w:val="both"/>
        <w:rPr>
          <w:rFonts w:ascii="Arial" w:hAnsi="Arial" w:cs="Arial"/>
          <w:sz w:val="23"/>
          <w:szCs w:val="23"/>
        </w:rPr>
      </w:pPr>
      <w:r w:rsidRPr="004578BD">
        <w:rPr>
          <w:rFonts w:ascii="Arial" w:hAnsi="Arial" w:cs="Arial"/>
          <w:b/>
          <w:sz w:val="23"/>
          <w:szCs w:val="23"/>
        </w:rPr>
        <w:t xml:space="preserve">1.4. </w:t>
      </w:r>
      <w:r w:rsidRPr="004578BD">
        <w:rPr>
          <w:rFonts w:ascii="Arial" w:hAnsi="Arial" w:cs="Arial"/>
          <w:sz w:val="23"/>
          <w:szCs w:val="23"/>
        </w:rPr>
        <w:t xml:space="preserve">A abertura dos envelopes e a sessão de lances ocorrerão em sessão pública na sala de reuniões da Comissão Permanente de Licitação da Prefeitura Municipal de </w:t>
      </w:r>
      <w:r w:rsidR="00C14778" w:rsidRPr="0073230A">
        <w:rPr>
          <w:rFonts w:ascii="Arial" w:hAnsi="Arial" w:cs="Arial"/>
          <w:sz w:val="23"/>
          <w:szCs w:val="23"/>
        </w:rPr>
        <w:t>Matutina</w:t>
      </w:r>
      <w:r w:rsidRPr="0073230A">
        <w:rPr>
          <w:rFonts w:ascii="Arial" w:hAnsi="Arial" w:cs="Arial"/>
          <w:sz w:val="23"/>
          <w:szCs w:val="23"/>
        </w:rPr>
        <w:t>/MG, situada na</w:t>
      </w:r>
      <w:r w:rsidR="00C14778" w:rsidRPr="0073230A">
        <w:rPr>
          <w:rFonts w:ascii="Arial" w:hAnsi="Arial" w:cs="Arial"/>
          <w:sz w:val="23"/>
          <w:szCs w:val="23"/>
        </w:rPr>
        <w:t xml:space="preserve"> José </w:t>
      </w:r>
      <w:proofErr w:type="spellStart"/>
      <w:r w:rsidR="00C14778" w:rsidRPr="0073230A">
        <w:rPr>
          <w:rFonts w:ascii="Arial" w:hAnsi="Arial" w:cs="Arial"/>
          <w:sz w:val="23"/>
          <w:szCs w:val="23"/>
        </w:rPr>
        <w:t>Londe</w:t>
      </w:r>
      <w:proofErr w:type="spellEnd"/>
      <w:r w:rsidR="00C14778" w:rsidRPr="0073230A">
        <w:rPr>
          <w:rFonts w:ascii="Arial" w:hAnsi="Arial" w:cs="Arial"/>
          <w:sz w:val="23"/>
          <w:szCs w:val="23"/>
        </w:rPr>
        <w:t xml:space="preserve"> Filho</w:t>
      </w:r>
      <w:r w:rsidRPr="0073230A">
        <w:rPr>
          <w:rFonts w:ascii="Arial" w:hAnsi="Arial" w:cs="Arial"/>
          <w:sz w:val="23"/>
          <w:szCs w:val="23"/>
        </w:rPr>
        <w:t>, n</w:t>
      </w:r>
      <w:r w:rsidR="003C2EDD" w:rsidRPr="0073230A">
        <w:rPr>
          <w:rFonts w:ascii="Arial" w:hAnsi="Arial" w:cs="Arial"/>
          <w:sz w:val="23"/>
          <w:szCs w:val="23"/>
        </w:rPr>
        <w:t>º</w:t>
      </w:r>
      <w:r w:rsidRPr="0073230A">
        <w:rPr>
          <w:rFonts w:ascii="Arial" w:hAnsi="Arial" w:cs="Arial"/>
          <w:sz w:val="23"/>
          <w:szCs w:val="23"/>
        </w:rPr>
        <w:t>. 397, Centro, CEP 3</w:t>
      </w:r>
      <w:r w:rsidR="00C14778" w:rsidRPr="0073230A">
        <w:rPr>
          <w:rFonts w:ascii="Arial" w:hAnsi="Arial" w:cs="Arial"/>
          <w:sz w:val="23"/>
          <w:szCs w:val="23"/>
        </w:rPr>
        <w:t>8.870-000</w:t>
      </w:r>
      <w:r w:rsidRPr="0073230A">
        <w:rPr>
          <w:rFonts w:ascii="Arial" w:hAnsi="Arial" w:cs="Arial"/>
          <w:sz w:val="23"/>
          <w:szCs w:val="23"/>
        </w:rPr>
        <w:t>, no</w:t>
      </w:r>
      <w:r w:rsidRPr="0073230A">
        <w:rPr>
          <w:rFonts w:ascii="Arial" w:hAnsi="Arial" w:cs="Arial"/>
          <w:b/>
          <w:sz w:val="23"/>
          <w:szCs w:val="23"/>
        </w:rPr>
        <w:t xml:space="preserve"> </w:t>
      </w:r>
      <w:r w:rsidRPr="0073230A">
        <w:rPr>
          <w:rFonts w:ascii="Arial" w:hAnsi="Arial" w:cs="Arial"/>
          <w:sz w:val="23"/>
          <w:szCs w:val="23"/>
        </w:rPr>
        <w:t>dia</w:t>
      </w:r>
      <w:r w:rsidRPr="0073230A">
        <w:rPr>
          <w:rFonts w:ascii="Arial" w:hAnsi="Arial" w:cs="Arial"/>
          <w:b/>
          <w:sz w:val="23"/>
          <w:szCs w:val="23"/>
        </w:rPr>
        <w:t xml:space="preserve"> </w:t>
      </w:r>
      <w:r w:rsidR="00DD559F" w:rsidRPr="0073230A">
        <w:rPr>
          <w:rFonts w:ascii="Arial" w:hAnsi="Arial" w:cs="Arial"/>
          <w:b/>
          <w:sz w:val="23"/>
          <w:szCs w:val="23"/>
        </w:rPr>
        <w:t>26</w:t>
      </w:r>
      <w:r w:rsidR="004B73D1" w:rsidRPr="0073230A">
        <w:rPr>
          <w:rFonts w:ascii="Arial" w:hAnsi="Arial" w:cs="Arial"/>
          <w:b/>
          <w:sz w:val="23"/>
          <w:szCs w:val="23"/>
        </w:rPr>
        <w:t>.05.2023 à</w:t>
      </w:r>
      <w:r w:rsidR="006A3F6C" w:rsidRPr="0073230A">
        <w:rPr>
          <w:rFonts w:ascii="Arial" w:hAnsi="Arial" w:cs="Arial"/>
          <w:b/>
          <w:sz w:val="23"/>
          <w:szCs w:val="23"/>
        </w:rPr>
        <w:t xml:space="preserve">s </w:t>
      </w:r>
      <w:r w:rsidR="00DD559F" w:rsidRPr="0073230A">
        <w:rPr>
          <w:rFonts w:ascii="Arial" w:hAnsi="Arial" w:cs="Arial"/>
          <w:b/>
          <w:sz w:val="23"/>
          <w:szCs w:val="23"/>
        </w:rPr>
        <w:t>08</w:t>
      </w:r>
      <w:r w:rsidR="006A3F6C" w:rsidRPr="0073230A">
        <w:rPr>
          <w:rFonts w:ascii="Arial" w:hAnsi="Arial" w:cs="Arial"/>
          <w:b/>
          <w:sz w:val="23"/>
          <w:szCs w:val="23"/>
        </w:rPr>
        <w:t>:00 horas</w:t>
      </w:r>
      <w:r w:rsidRPr="0073230A">
        <w:rPr>
          <w:rFonts w:ascii="Arial" w:hAnsi="Arial" w:cs="Arial"/>
          <w:sz w:val="23"/>
          <w:szCs w:val="23"/>
        </w:rPr>
        <w:t>. Se não houver expediente ou ocorrer fato superveniente que impeça a realização da sessão na data prevista, fica a mesma adiada para o</w:t>
      </w:r>
      <w:r w:rsidRPr="004578BD">
        <w:rPr>
          <w:rFonts w:ascii="Arial" w:hAnsi="Arial" w:cs="Arial"/>
          <w:sz w:val="23"/>
          <w:szCs w:val="23"/>
        </w:rPr>
        <w:t xml:space="preserve"> primeiro dia útil subsequente, no mesmo local e horário estabelecidos anteriormente, desde que não haja comunicação em contrário.</w:t>
      </w:r>
    </w:p>
    <w:p w14:paraId="2DBEBFB1" w14:textId="586C7EE4" w:rsidR="00A8481D" w:rsidRPr="004578BD" w:rsidRDefault="00A8481D" w:rsidP="00EF3E02">
      <w:pPr>
        <w:spacing w:after="0" w:line="360" w:lineRule="auto"/>
        <w:jc w:val="both"/>
        <w:rPr>
          <w:rFonts w:ascii="Arial" w:hAnsi="Arial" w:cs="Arial"/>
          <w:sz w:val="23"/>
          <w:szCs w:val="23"/>
        </w:rPr>
      </w:pPr>
      <w:r w:rsidRPr="004578BD">
        <w:rPr>
          <w:rFonts w:ascii="Arial" w:hAnsi="Arial" w:cs="Arial"/>
          <w:b/>
          <w:sz w:val="23"/>
          <w:szCs w:val="23"/>
        </w:rPr>
        <w:t xml:space="preserve">1.5 - </w:t>
      </w:r>
      <w:r w:rsidRPr="004578BD">
        <w:rPr>
          <w:rFonts w:ascii="Arial" w:hAnsi="Arial" w:cs="Arial"/>
          <w:sz w:val="23"/>
          <w:szCs w:val="23"/>
        </w:rPr>
        <w:t xml:space="preserve">Os trabalhos serão conduzidos pelo(a) Pregoeiro(a) da Prefeitura de </w:t>
      </w:r>
      <w:r w:rsidR="003C2EDD" w:rsidRPr="004578BD">
        <w:rPr>
          <w:rFonts w:ascii="Arial" w:hAnsi="Arial" w:cs="Arial"/>
          <w:sz w:val="23"/>
          <w:szCs w:val="23"/>
        </w:rPr>
        <w:t>Matu</w:t>
      </w:r>
      <w:r w:rsidRPr="004578BD">
        <w:rPr>
          <w:rFonts w:ascii="Arial" w:hAnsi="Arial" w:cs="Arial"/>
          <w:sz w:val="23"/>
          <w:szCs w:val="23"/>
        </w:rPr>
        <w:t xml:space="preserve">tina, servidor(a) </w:t>
      </w:r>
      <w:proofErr w:type="spellStart"/>
      <w:r w:rsidR="000922B8">
        <w:rPr>
          <w:rFonts w:ascii="Arial" w:hAnsi="Arial" w:cs="Arial"/>
          <w:sz w:val="23"/>
          <w:szCs w:val="23"/>
        </w:rPr>
        <w:t>Edilma</w:t>
      </w:r>
      <w:proofErr w:type="spellEnd"/>
      <w:r w:rsidR="000922B8">
        <w:rPr>
          <w:rFonts w:ascii="Arial" w:hAnsi="Arial" w:cs="Arial"/>
          <w:sz w:val="23"/>
          <w:szCs w:val="23"/>
        </w:rPr>
        <w:t xml:space="preserve"> Almeida Martin</w:t>
      </w:r>
      <w:r w:rsidR="001214F9" w:rsidRPr="004578BD">
        <w:rPr>
          <w:rFonts w:ascii="Arial" w:hAnsi="Arial" w:cs="Arial"/>
          <w:sz w:val="23"/>
          <w:szCs w:val="23"/>
        </w:rPr>
        <w:t>s</w:t>
      </w:r>
      <w:r w:rsidRPr="004578BD">
        <w:rPr>
          <w:rFonts w:ascii="Arial" w:hAnsi="Arial" w:cs="Arial"/>
          <w:sz w:val="23"/>
          <w:szCs w:val="23"/>
        </w:rPr>
        <w:t xml:space="preserve">, e integrarão a Equipe de Apoio os servidores </w:t>
      </w:r>
      <w:r w:rsidR="000922B8">
        <w:rPr>
          <w:rFonts w:ascii="Arial" w:hAnsi="Arial" w:cs="Arial"/>
          <w:sz w:val="23"/>
          <w:szCs w:val="23"/>
        </w:rPr>
        <w:t>Vera Lúcia Guimarães e Wellington Luiz Balbino</w:t>
      </w:r>
      <w:r w:rsidRPr="004578BD">
        <w:rPr>
          <w:rFonts w:ascii="Arial" w:hAnsi="Arial" w:cs="Arial"/>
          <w:sz w:val="23"/>
          <w:szCs w:val="23"/>
        </w:rPr>
        <w:t>, designados pela Portaria n</w:t>
      </w:r>
      <w:r w:rsidR="000922B8">
        <w:rPr>
          <w:rFonts w:ascii="Arial" w:hAnsi="Arial" w:cs="Arial"/>
          <w:sz w:val="23"/>
          <w:szCs w:val="23"/>
        </w:rPr>
        <w:t>º</w:t>
      </w:r>
      <w:r w:rsidRPr="004578BD">
        <w:rPr>
          <w:rFonts w:ascii="Arial" w:hAnsi="Arial" w:cs="Arial"/>
          <w:sz w:val="23"/>
          <w:szCs w:val="23"/>
        </w:rPr>
        <w:t xml:space="preserve">. </w:t>
      </w:r>
      <w:r w:rsidR="001214F9" w:rsidRPr="004578BD">
        <w:rPr>
          <w:rFonts w:ascii="Arial" w:hAnsi="Arial" w:cs="Arial"/>
          <w:sz w:val="23"/>
          <w:szCs w:val="23"/>
        </w:rPr>
        <w:t>0</w:t>
      </w:r>
      <w:r w:rsidR="000922B8">
        <w:rPr>
          <w:rFonts w:ascii="Arial" w:hAnsi="Arial" w:cs="Arial"/>
          <w:sz w:val="23"/>
          <w:szCs w:val="23"/>
        </w:rPr>
        <w:t>4</w:t>
      </w:r>
      <w:r w:rsidRPr="004578BD">
        <w:rPr>
          <w:rFonts w:ascii="Arial" w:hAnsi="Arial" w:cs="Arial"/>
          <w:sz w:val="23"/>
          <w:szCs w:val="23"/>
        </w:rPr>
        <w:t xml:space="preserve">, de </w:t>
      </w:r>
      <w:r w:rsidR="001214F9" w:rsidRPr="004578BD">
        <w:rPr>
          <w:rFonts w:ascii="Arial" w:hAnsi="Arial" w:cs="Arial"/>
          <w:sz w:val="23"/>
          <w:szCs w:val="23"/>
        </w:rPr>
        <w:t>0</w:t>
      </w:r>
      <w:r w:rsidR="006A3F6C" w:rsidRPr="004578BD">
        <w:rPr>
          <w:rFonts w:ascii="Arial" w:hAnsi="Arial" w:cs="Arial"/>
          <w:sz w:val="23"/>
          <w:szCs w:val="23"/>
        </w:rPr>
        <w:t>2</w:t>
      </w:r>
      <w:r w:rsidRPr="004578BD">
        <w:rPr>
          <w:rFonts w:ascii="Arial" w:hAnsi="Arial" w:cs="Arial"/>
          <w:sz w:val="23"/>
          <w:szCs w:val="23"/>
        </w:rPr>
        <w:t xml:space="preserve"> de </w:t>
      </w:r>
      <w:r w:rsidR="001214F9" w:rsidRPr="004578BD">
        <w:rPr>
          <w:rFonts w:ascii="Arial" w:hAnsi="Arial" w:cs="Arial"/>
          <w:sz w:val="23"/>
          <w:szCs w:val="23"/>
        </w:rPr>
        <w:t>janeiro</w:t>
      </w:r>
      <w:r w:rsidRPr="004578BD">
        <w:rPr>
          <w:rFonts w:ascii="Arial" w:hAnsi="Arial" w:cs="Arial"/>
          <w:sz w:val="23"/>
          <w:szCs w:val="23"/>
        </w:rPr>
        <w:t xml:space="preserve"> de </w:t>
      </w:r>
      <w:r w:rsidR="001214F9" w:rsidRPr="004578BD">
        <w:rPr>
          <w:rFonts w:ascii="Arial" w:hAnsi="Arial" w:cs="Arial"/>
          <w:sz w:val="23"/>
          <w:szCs w:val="23"/>
        </w:rPr>
        <w:t>20</w:t>
      </w:r>
      <w:r w:rsidR="00CB1A2D">
        <w:rPr>
          <w:rFonts w:ascii="Arial" w:hAnsi="Arial" w:cs="Arial"/>
          <w:sz w:val="23"/>
          <w:szCs w:val="23"/>
        </w:rPr>
        <w:t>2</w:t>
      </w:r>
      <w:r w:rsidR="00DD559F">
        <w:rPr>
          <w:rFonts w:ascii="Arial" w:hAnsi="Arial" w:cs="Arial"/>
          <w:sz w:val="23"/>
          <w:szCs w:val="23"/>
        </w:rPr>
        <w:t>3</w:t>
      </w:r>
      <w:r w:rsidRPr="004578BD">
        <w:rPr>
          <w:rFonts w:ascii="Arial" w:hAnsi="Arial" w:cs="Arial"/>
          <w:sz w:val="23"/>
          <w:szCs w:val="23"/>
        </w:rPr>
        <w:t>.</w:t>
      </w:r>
    </w:p>
    <w:p w14:paraId="422685D8" w14:textId="77777777" w:rsidR="00DD559F" w:rsidRDefault="00A8481D" w:rsidP="00EF3E02">
      <w:pPr>
        <w:autoSpaceDE w:val="0"/>
        <w:autoSpaceDN w:val="0"/>
        <w:adjustRightInd w:val="0"/>
        <w:spacing w:after="0" w:line="360" w:lineRule="auto"/>
        <w:jc w:val="both"/>
        <w:rPr>
          <w:rFonts w:ascii="Arial" w:hAnsi="Arial" w:cs="Arial"/>
          <w:bCs/>
          <w:sz w:val="23"/>
          <w:szCs w:val="23"/>
        </w:rPr>
      </w:pPr>
      <w:r w:rsidRPr="004578BD">
        <w:rPr>
          <w:rFonts w:ascii="Arial" w:hAnsi="Arial" w:cs="Arial"/>
          <w:b/>
          <w:bCs/>
          <w:sz w:val="23"/>
          <w:szCs w:val="23"/>
        </w:rPr>
        <w:lastRenderedPageBreak/>
        <w:t>1.</w:t>
      </w:r>
      <w:r w:rsidRPr="004578BD">
        <w:rPr>
          <w:rFonts w:ascii="Arial" w:hAnsi="Arial" w:cs="Arial"/>
          <w:b/>
          <w:sz w:val="23"/>
          <w:szCs w:val="23"/>
        </w:rPr>
        <w:t>6.</w:t>
      </w:r>
      <w:r w:rsidRPr="004578BD">
        <w:rPr>
          <w:rFonts w:ascii="Arial" w:hAnsi="Arial" w:cs="Arial"/>
          <w:bCs/>
          <w:sz w:val="23"/>
          <w:szCs w:val="23"/>
        </w:rPr>
        <w:t xml:space="preserve"> O valor previsto para a despesa é de </w:t>
      </w:r>
      <w:r w:rsidRPr="009662F1">
        <w:rPr>
          <w:rFonts w:ascii="Arial" w:hAnsi="Arial" w:cs="Arial"/>
          <w:bCs/>
          <w:sz w:val="23"/>
          <w:szCs w:val="23"/>
        </w:rPr>
        <w:t xml:space="preserve">até </w:t>
      </w:r>
      <w:r w:rsidRPr="009662F1">
        <w:rPr>
          <w:rFonts w:ascii="Arial" w:hAnsi="Arial" w:cs="Arial"/>
          <w:b/>
          <w:bCs/>
          <w:sz w:val="23"/>
          <w:szCs w:val="23"/>
        </w:rPr>
        <w:t>R$</w:t>
      </w:r>
      <w:r w:rsidR="00DD559F">
        <w:rPr>
          <w:rFonts w:ascii="Arial" w:hAnsi="Arial" w:cs="Arial"/>
          <w:b/>
          <w:bCs/>
          <w:sz w:val="23"/>
          <w:szCs w:val="23"/>
        </w:rPr>
        <w:t>19.041,41(dezenove mil quarenta e um reais e quarenta e um centavos)</w:t>
      </w:r>
      <w:r w:rsidR="004B73D1" w:rsidRPr="009662F1">
        <w:rPr>
          <w:rFonts w:ascii="Arial" w:hAnsi="Arial" w:cs="Arial"/>
          <w:b/>
          <w:bCs/>
          <w:sz w:val="23"/>
          <w:szCs w:val="23"/>
        </w:rPr>
        <w:t xml:space="preserve"> </w:t>
      </w:r>
      <w:r w:rsidR="00CB1A2D" w:rsidRPr="009662F1">
        <w:rPr>
          <w:rFonts w:ascii="Arial" w:hAnsi="Arial" w:cs="Arial"/>
          <w:bCs/>
          <w:sz w:val="23"/>
          <w:szCs w:val="23"/>
        </w:rPr>
        <w:t>à conta</w:t>
      </w:r>
      <w:r w:rsidR="00DD559F">
        <w:rPr>
          <w:rFonts w:ascii="Arial" w:hAnsi="Arial" w:cs="Arial"/>
          <w:bCs/>
          <w:sz w:val="23"/>
          <w:szCs w:val="23"/>
        </w:rPr>
        <w:t xml:space="preserve"> da</w:t>
      </w:r>
      <w:r w:rsidR="00CB1A2D" w:rsidRPr="004578BD">
        <w:rPr>
          <w:rFonts w:ascii="Arial" w:hAnsi="Arial" w:cs="Arial"/>
          <w:bCs/>
          <w:sz w:val="23"/>
          <w:szCs w:val="23"/>
        </w:rPr>
        <w:t xml:space="preserve"> seguinte</w:t>
      </w:r>
      <w:r w:rsidR="00DD559F">
        <w:rPr>
          <w:rFonts w:ascii="Arial" w:hAnsi="Arial" w:cs="Arial"/>
          <w:bCs/>
          <w:sz w:val="23"/>
          <w:szCs w:val="23"/>
        </w:rPr>
        <w:t xml:space="preserve"> dotação orçamentária:</w:t>
      </w:r>
    </w:p>
    <w:p w14:paraId="09CCBA74" w14:textId="62BA8B20" w:rsidR="00A8481D" w:rsidRPr="004578BD" w:rsidRDefault="00DD559F" w:rsidP="00EF3E02">
      <w:pPr>
        <w:autoSpaceDE w:val="0"/>
        <w:autoSpaceDN w:val="0"/>
        <w:adjustRightInd w:val="0"/>
        <w:spacing w:after="0" w:line="360" w:lineRule="auto"/>
        <w:jc w:val="both"/>
        <w:rPr>
          <w:rFonts w:ascii="Arial" w:hAnsi="Arial" w:cs="Arial"/>
          <w:bCs/>
          <w:sz w:val="23"/>
          <w:szCs w:val="23"/>
        </w:rPr>
      </w:pPr>
      <w:r>
        <w:rPr>
          <w:rFonts w:ascii="Arial" w:hAnsi="Arial" w:cs="Arial"/>
          <w:b/>
          <w:sz w:val="23"/>
          <w:szCs w:val="23"/>
        </w:rPr>
        <w:t>02.03.02</w:t>
      </w:r>
      <w:r w:rsidRPr="00EA5AD7">
        <w:rPr>
          <w:rFonts w:ascii="Arial" w:hAnsi="Arial" w:cs="Arial"/>
          <w:b/>
          <w:sz w:val="23"/>
          <w:szCs w:val="23"/>
        </w:rPr>
        <w:t xml:space="preserve"> – Secretaria Municipal de </w:t>
      </w:r>
      <w:r>
        <w:rPr>
          <w:rFonts w:ascii="Arial" w:hAnsi="Arial" w:cs="Arial"/>
          <w:b/>
          <w:sz w:val="23"/>
          <w:szCs w:val="23"/>
        </w:rPr>
        <w:t>Saúde</w:t>
      </w:r>
      <w:r w:rsidRPr="00EA5AD7">
        <w:rPr>
          <w:rFonts w:ascii="Arial" w:hAnsi="Arial" w:cs="Arial"/>
          <w:b/>
          <w:sz w:val="23"/>
          <w:szCs w:val="23"/>
        </w:rPr>
        <w:t xml:space="preserve"> </w:t>
      </w:r>
      <w:r w:rsidRPr="00EA5AD7">
        <w:rPr>
          <w:rFonts w:ascii="Arial" w:hAnsi="Arial" w:cs="Arial"/>
          <w:sz w:val="23"/>
          <w:szCs w:val="23"/>
        </w:rPr>
        <w:t>–</w:t>
      </w:r>
      <w:r>
        <w:rPr>
          <w:rFonts w:ascii="Arial" w:hAnsi="Arial" w:cs="Arial"/>
          <w:sz w:val="23"/>
          <w:szCs w:val="23"/>
        </w:rPr>
        <w:t xml:space="preserve"> Atenção </w:t>
      </w:r>
      <w:r w:rsidR="001E26F0">
        <w:rPr>
          <w:rFonts w:ascii="Arial" w:hAnsi="Arial" w:cs="Arial"/>
          <w:sz w:val="23"/>
          <w:szCs w:val="23"/>
        </w:rPr>
        <w:t>Especializada 10.302.1004.206</w:t>
      </w:r>
      <w:r>
        <w:rPr>
          <w:rFonts w:ascii="Arial" w:hAnsi="Arial" w:cs="Arial"/>
          <w:sz w:val="23"/>
          <w:szCs w:val="23"/>
        </w:rPr>
        <w:t>4</w:t>
      </w:r>
      <w:r w:rsidRPr="00EA5AD7">
        <w:rPr>
          <w:rFonts w:ascii="Arial" w:hAnsi="Arial" w:cs="Arial"/>
          <w:sz w:val="23"/>
          <w:szCs w:val="23"/>
        </w:rPr>
        <w:t xml:space="preserve"> – </w:t>
      </w:r>
      <w:r>
        <w:rPr>
          <w:rFonts w:ascii="Arial" w:hAnsi="Arial" w:cs="Arial"/>
          <w:sz w:val="23"/>
          <w:szCs w:val="23"/>
        </w:rPr>
        <w:t xml:space="preserve">Manutenção Atividades </w:t>
      </w:r>
      <w:r w:rsidR="001E26F0">
        <w:rPr>
          <w:rFonts w:ascii="Arial" w:hAnsi="Arial" w:cs="Arial"/>
          <w:sz w:val="23"/>
          <w:szCs w:val="23"/>
        </w:rPr>
        <w:t>Assistência Hospitalar e Ambulatorial</w:t>
      </w:r>
      <w:r>
        <w:rPr>
          <w:rFonts w:ascii="Arial" w:hAnsi="Arial" w:cs="Arial"/>
          <w:sz w:val="23"/>
          <w:szCs w:val="23"/>
        </w:rPr>
        <w:t xml:space="preserve"> – </w:t>
      </w:r>
      <w:r w:rsidR="001E26F0">
        <w:rPr>
          <w:rFonts w:ascii="Arial" w:hAnsi="Arial" w:cs="Arial"/>
          <w:sz w:val="23"/>
          <w:szCs w:val="23"/>
        </w:rPr>
        <w:t>Material de Consumo</w:t>
      </w:r>
      <w:r>
        <w:rPr>
          <w:rFonts w:ascii="Arial" w:hAnsi="Arial" w:cs="Arial"/>
          <w:sz w:val="23"/>
          <w:szCs w:val="23"/>
        </w:rPr>
        <w:t xml:space="preserve"> - Ficha 2</w:t>
      </w:r>
      <w:r w:rsidR="001E26F0">
        <w:rPr>
          <w:rFonts w:ascii="Arial" w:hAnsi="Arial" w:cs="Arial"/>
          <w:sz w:val="23"/>
          <w:szCs w:val="23"/>
        </w:rPr>
        <w:t>75</w:t>
      </w:r>
      <w:r>
        <w:rPr>
          <w:rFonts w:ascii="Arial" w:hAnsi="Arial" w:cs="Arial"/>
          <w:sz w:val="23"/>
          <w:szCs w:val="23"/>
        </w:rPr>
        <w:t xml:space="preserve"> </w:t>
      </w:r>
      <w:r w:rsidRPr="00EA5AD7">
        <w:rPr>
          <w:rFonts w:ascii="Arial" w:hAnsi="Arial" w:cs="Arial"/>
          <w:sz w:val="23"/>
          <w:szCs w:val="23"/>
        </w:rPr>
        <w:t xml:space="preserve">– Fonte 1500.  </w:t>
      </w:r>
    </w:p>
    <w:p w14:paraId="0E199CC1" w14:textId="77777777" w:rsidR="00A8481D" w:rsidRPr="004578BD" w:rsidRDefault="00A8481D" w:rsidP="00EF3E02">
      <w:pPr>
        <w:pStyle w:val="Default"/>
        <w:spacing w:line="360" w:lineRule="auto"/>
        <w:jc w:val="both"/>
        <w:rPr>
          <w:color w:val="auto"/>
          <w:sz w:val="23"/>
          <w:szCs w:val="23"/>
        </w:rPr>
      </w:pPr>
      <w:r w:rsidRPr="004578BD">
        <w:rPr>
          <w:b/>
          <w:color w:val="auto"/>
          <w:sz w:val="23"/>
          <w:szCs w:val="23"/>
        </w:rPr>
        <w:t xml:space="preserve">1.7. </w:t>
      </w:r>
      <w:r w:rsidRPr="004578BD">
        <w:rPr>
          <w:color w:val="auto"/>
          <w:sz w:val="23"/>
          <w:szCs w:val="23"/>
        </w:rPr>
        <w:t>Constituem anexos deste instrumento convocatório, dele fazendo parte integrante: Anexo I – Termo de Referência; Anexo II – Modelo de Credenciamento; Anexo III – Modelo Declaração que não emprega menor; Anexo IV – Modelo Apresentação de Proposta; Anexo V – Declaração quanto a Inexistência de Fato Impeditivo da Habilitação; Anexo VI – Minuta d</w:t>
      </w:r>
      <w:r w:rsidR="00C14778" w:rsidRPr="004578BD">
        <w:rPr>
          <w:color w:val="auto"/>
          <w:sz w:val="23"/>
          <w:szCs w:val="23"/>
        </w:rPr>
        <w:t>o Contrato</w:t>
      </w:r>
      <w:r w:rsidRPr="004578BD">
        <w:rPr>
          <w:color w:val="auto"/>
          <w:sz w:val="23"/>
          <w:szCs w:val="23"/>
        </w:rPr>
        <w:t>; Anexo VII – Declaração de Micro Empresa ou Empresa de Pequeno Porte.</w:t>
      </w:r>
    </w:p>
    <w:p w14:paraId="079F5CD4" w14:textId="77777777" w:rsidR="00314AFE" w:rsidRPr="004578BD" w:rsidRDefault="00314AFE" w:rsidP="00EF3E02">
      <w:pPr>
        <w:pStyle w:val="Default"/>
        <w:spacing w:line="360" w:lineRule="auto"/>
        <w:jc w:val="both"/>
        <w:rPr>
          <w:color w:val="auto"/>
          <w:sz w:val="23"/>
          <w:szCs w:val="23"/>
        </w:rPr>
      </w:pPr>
    </w:p>
    <w:p w14:paraId="07B8D3C9" w14:textId="77777777" w:rsidR="00A8481D" w:rsidRPr="004578BD" w:rsidRDefault="00A8481D" w:rsidP="00EF3E02">
      <w:pPr>
        <w:pBdr>
          <w:top w:val="single" w:sz="4" w:space="1" w:color="auto"/>
          <w:left w:val="single" w:sz="4" w:space="4" w:color="auto"/>
          <w:bottom w:val="single" w:sz="4" w:space="1" w:color="auto"/>
          <w:right w:val="single" w:sz="4" w:space="4" w:color="auto"/>
        </w:pBdr>
        <w:spacing w:after="0" w:line="360" w:lineRule="auto"/>
        <w:jc w:val="center"/>
        <w:rPr>
          <w:rFonts w:ascii="Arial" w:hAnsi="Arial" w:cs="Arial"/>
          <w:sz w:val="23"/>
          <w:szCs w:val="23"/>
        </w:rPr>
      </w:pPr>
      <w:r w:rsidRPr="004578BD">
        <w:rPr>
          <w:rFonts w:ascii="Arial" w:hAnsi="Arial" w:cs="Arial"/>
          <w:b/>
          <w:bCs/>
          <w:sz w:val="23"/>
          <w:szCs w:val="23"/>
        </w:rPr>
        <w:t xml:space="preserve">II - </w:t>
      </w:r>
      <w:r w:rsidRPr="004578BD">
        <w:rPr>
          <w:rFonts w:ascii="Arial" w:hAnsi="Arial" w:cs="Arial"/>
          <w:b/>
          <w:sz w:val="23"/>
          <w:szCs w:val="23"/>
        </w:rPr>
        <w:t>OBJETO</w:t>
      </w:r>
    </w:p>
    <w:p w14:paraId="45F14F4B" w14:textId="69291FC7" w:rsidR="004B73D1" w:rsidRDefault="00A8481D" w:rsidP="004B73D1">
      <w:pPr>
        <w:pStyle w:val="Corpodetexto3"/>
        <w:spacing w:line="360" w:lineRule="auto"/>
        <w:jc w:val="both"/>
        <w:rPr>
          <w:rFonts w:ascii="Arial" w:hAnsi="Arial" w:cs="Arial"/>
          <w:sz w:val="23"/>
          <w:szCs w:val="23"/>
          <w:lang w:val="pt-BR"/>
        </w:rPr>
      </w:pPr>
      <w:r w:rsidRPr="004578BD">
        <w:rPr>
          <w:rFonts w:ascii="Arial" w:hAnsi="Arial" w:cs="Arial"/>
          <w:b/>
          <w:bCs/>
          <w:sz w:val="23"/>
          <w:szCs w:val="23"/>
        </w:rPr>
        <w:t xml:space="preserve">2.1. </w:t>
      </w:r>
      <w:r w:rsidRPr="00613D41">
        <w:rPr>
          <w:rFonts w:ascii="Arial" w:hAnsi="Arial" w:cs="Arial"/>
          <w:sz w:val="23"/>
          <w:szCs w:val="23"/>
        </w:rPr>
        <w:t>O objeto desta licitação é a seleção exclusiva de microempresa ou empresa de pequeno porte, especializada no ramo, nos termos do art. 48, I, da Lei Complementar n. 123/2006,</w:t>
      </w:r>
      <w:r w:rsidR="00311C76" w:rsidRPr="00613D41">
        <w:rPr>
          <w:rFonts w:ascii="Arial" w:hAnsi="Arial" w:cs="Arial"/>
          <w:sz w:val="23"/>
          <w:szCs w:val="23"/>
        </w:rPr>
        <w:t xml:space="preserve"> </w:t>
      </w:r>
      <w:r w:rsidRPr="00613D41">
        <w:rPr>
          <w:rFonts w:ascii="Arial" w:hAnsi="Arial" w:cs="Arial"/>
          <w:sz w:val="23"/>
          <w:szCs w:val="23"/>
        </w:rPr>
        <w:t xml:space="preserve">visando </w:t>
      </w:r>
      <w:r w:rsidR="00753EE3" w:rsidRPr="00613D41">
        <w:rPr>
          <w:rFonts w:ascii="Arial" w:hAnsi="Arial" w:cs="Arial"/>
          <w:sz w:val="23"/>
          <w:szCs w:val="23"/>
        </w:rPr>
        <w:t xml:space="preserve"> </w:t>
      </w:r>
      <w:r w:rsidR="004B73D1" w:rsidRPr="00AF3E36">
        <w:rPr>
          <w:rFonts w:ascii="Arial" w:hAnsi="Arial" w:cs="Arial"/>
          <w:sz w:val="23"/>
          <w:szCs w:val="23"/>
          <w:lang w:val="pt-BR"/>
        </w:rPr>
        <w:t>a</w:t>
      </w:r>
      <w:r w:rsidR="00AF3E36" w:rsidRPr="00AF3E36">
        <w:rPr>
          <w:rFonts w:ascii="Arial" w:hAnsi="Arial" w:cs="Arial"/>
          <w:sz w:val="23"/>
          <w:szCs w:val="23"/>
        </w:rPr>
        <w:t xml:space="preserve"> aquisição de </w:t>
      </w:r>
      <w:r w:rsidR="001E26F0" w:rsidRPr="00AF3E36">
        <w:rPr>
          <w:rFonts w:ascii="Arial" w:hAnsi="Arial" w:cs="Arial"/>
          <w:sz w:val="23"/>
          <w:szCs w:val="23"/>
        </w:rPr>
        <w:t xml:space="preserve">aquisição de </w:t>
      </w:r>
      <w:r w:rsidR="001E26F0">
        <w:rPr>
          <w:rFonts w:ascii="Arial" w:hAnsi="Arial" w:cs="Arial"/>
          <w:sz w:val="23"/>
          <w:szCs w:val="23"/>
          <w:lang w:val="pt-BR"/>
        </w:rPr>
        <w:t>Rouparia (Cama/banho),</w:t>
      </w:r>
      <w:r w:rsidR="001E26F0" w:rsidRPr="00AF3E36">
        <w:rPr>
          <w:rFonts w:ascii="Arial" w:hAnsi="Arial" w:cs="Arial"/>
          <w:sz w:val="23"/>
          <w:szCs w:val="23"/>
          <w:lang w:val="pt-BR"/>
        </w:rPr>
        <w:t xml:space="preserve"> </w:t>
      </w:r>
      <w:r w:rsidR="004B73D1" w:rsidRPr="00AF3E36">
        <w:rPr>
          <w:rFonts w:ascii="Arial" w:hAnsi="Arial" w:cs="Arial"/>
          <w:sz w:val="23"/>
          <w:szCs w:val="23"/>
          <w:lang w:val="pt-BR"/>
        </w:rPr>
        <w:t>c</w:t>
      </w:r>
      <w:proofErr w:type="spellStart"/>
      <w:r w:rsidR="004B73D1" w:rsidRPr="00AF3E36">
        <w:rPr>
          <w:rFonts w:ascii="Arial" w:hAnsi="Arial" w:cs="Arial"/>
          <w:sz w:val="23"/>
          <w:szCs w:val="23"/>
        </w:rPr>
        <w:t>onforme</w:t>
      </w:r>
      <w:proofErr w:type="spellEnd"/>
      <w:r w:rsidR="004B73D1" w:rsidRPr="00AF3E36">
        <w:rPr>
          <w:rFonts w:ascii="Arial" w:hAnsi="Arial" w:cs="Arial"/>
          <w:sz w:val="23"/>
          <w:szCs w:val="23"/>
        </w:rPr>
        <w:t xml:space="preserve"> especificações contida</w:t>
      </w:r>
      <w:r w:rsidR="004B73D1" w:rsidRPr="004578BD">
        <w:rPr>
          <w:rFonts w:ascii="Arial" w:hAnsi="Arial" w:cs="Arial"/>
          <w:sz w:val="23"/>
          <w:szCs w:val="23"/>
        </w:rPr>
        <w:t>s no Termo de Referência (Anexo I) deste Edital</w:t>
      </w:r>
      <w:r w:rsidR="004B73D1">
        <w:rPr>
          <w:rFonts w:ascii="Arial" w:hAnsi="Arial" w:cs="Arial"/>
          <w:sz w:val="23"/>
          <w:szCs w:val="23"/>
          <w:lang w:val="pt-BR"/>
        </w:rPr>
        <w:t>.</w:t>
      </w:r>
    </w:p>
    <w:p w14:paraId="475CBC2F" w14:textId="77777777" w:rsidR="00A8481D" w:rsidRPr="004578BD" w:rsidRDefault="00A8481D" w:rsidP="00EF3E02">
      <w:pPr>
        <w:spacing w:after="0" w:line="360" w:lineRule="auto"/>
        <w:jc w:val="both"/>
        <w:rPr>
          <w:rFonts w:ascii="Arial" w:hAnsi="Arial" w:cs="Arial"/>
          <w:sz w:val="23"/>
          <w:szCs w:val="23"/>
        </w:rPr>
      </w:pPr>
      <w:r w:rsidRPr="004578BD">
        <w:rPr>
          <w:rFonts w:ascii="Arial" w:hAnsi="Arial" w:cs="Arial"/>
          <w:b/>
          <w:sz w:val="23"/>
          <w:szCs w:val="23"/>
        </w:rPr>
        <w:t>2.</w:t>
      </w:r>
      <w:r w:rsidR="006F7FA4" w:rsidRPr="004578BD">
        <w:rPr>
          <w:rFonts w:ascii="Arial" w:hAnsi="Arial" w:cs="Arial"/>
          <w:b/>
          <w:sz w:val="23"/>
          <w:szCs w:val="23"/>
        </w:rPr>
        <w:t>2</w:t>
      </w:r>
      <w:r w:rsidRPr="004578BD">
        <w:rPr>
          <w:rFonts w:ascii="Arial" w:hAnsi="Arial" w:cs="Arial"/>
          <w:b/>
          <w:sz w:val="23"/>
          <w:szCs w:val="23"/>
        </w:rPr>
        <w:t>.</w:t>
      </w:r>
      <w:r w:rsidRPr="004578BD">
        <w:rPr>
          <w:rFonts w:ascii="Arial" w:hAnsi="Arial" w:cs="Arial"/>
          <w:sz w:val="23"/>
          <w:szCs w:val="23"/>
        </w:rPr>
        <w:t xml:space="preserve"> Não será aceita entrega parcelada dos produtos descritos na Ordem de Fornecimento. Caso isso ocorra, o prazo para pagamento iniciar-se-á após a entrega total, não acarretando qualquer ônus para a Prefeitura Municipal de </w:t>
      </w:r>
      <w:r w:rsidR="00311C76" w:rsidRPr="004578BD">
        <w:rPr>
          <w:rFonts w:ascii="Arial" w:hAnsi="Arial" w:cs="Arial"/>
          <w:sz w:val="23"/>
          <w:szCs w:val="23"/>
        </w:rPr>
        <w:t>Matutina</w:t>
      </w:r>
      <w:r w:rsidRPr="004578BD">
        <w:rPr>
          <w:rFonts w:ascii="Arial" w:hAnsi="Arial" w:cs="Arial"/>
          <w:sz w:val="23"/>
          <w:szCs w:val="23"/>
        </w:rPr>
        <w:t>. A Prefeitura ficará isenta de qualquer responsabilidade se a entrega dos produtos for realizada sem a Ordem de Compras para a devida conferência.</w:t>
      </w:r>
    </w:p>
    <w:p w14:paraId="4BAC44D8" w14:textId="77777777" w:rsidR="00314AFE" w:rsidRPr="004578BD" w:rsidRDefault="00314AFE" w:rsidP="00EF3E02">
      <w:pPr>
        <w:spacing w:after="0" w:line="360" w:lineRule="auto"/>
        <w:jc w:val="both"/>
        <w:rPr>
          <w:rFonts w:ascii="Arial" w:hAnsi="Arial" w:cs="Arial"/>
          <w:sz w:val="23"/>
          <w:szCs w:val="23"/>
        </w:rPr>
      </w:pPr>
    </w:p>
    <w:p w14:paraId="2AD9F048" w14:textId="77777777" w:rsidR="00A8481D" w:rsidRPr="004578BD" w:rsidRDefault="00A8481D" w:rsidP="00EF3E02">
      <w:pPr>
        <w:pBdr>
          <w:top w:val="single" w:sz="4" w:space="1" w:color="auto"/>
          <w:left w:val="single" w:sz="4" w:space="4" w:color="auto"/>
          <w:bottom w:val="single" w:sz="4" w:space="1" w:color="auto"/>
          <w:right w:val="single" w:sz="4" w:space="4" w:color="auto"/>
        </w:pBdr>
        <w:spacing w:after="0" w:line="360" w:lineRule="auto"/>
        <w:jc w:val="center"/>
        <w:rPr>
          <w:rFonts w:ascii="Arial" w:hAnsi="Arial" w:cs="Arial"/>
          <w:b/>
          <w:sz w:val="23"/>
          <w:szCs w:val="23"/>
        </w:rPr>
      </w:pPr>
      <w:r w:rsidRPr="004578BD">
        <w:rPr>
          <w:rFonts w:ascii="Arial" w:hAnsi="Arial" w:cs="Arial"/>
          <w:b/>
          <w:sz w:val="23"/>
          <w:szCs w:val="23"/>
        </w:rPr>
        <w:t>III - CONSULTAS AO EDITAL E ESCLARECIMENTOS</w:t>
      </w:r>
    </w:p>
    <w:p w14:paraId="05E3BD85" w14:textId="62CA1D86" w:rsidR="00A8481D" w:rsidRPr="004578BD" w:rsidRDefault="00A8481D" w:rsidP="001214F9">
      <w:pPr>
        <w:spacing w:after="0" w:line="360" w:lineRule="auto"/>
        <w:jc w:val="both"/>
        <w:rPr>
          <w:rFonts w:ascii="Arial" w:hAnsi="Arial" w:cs="Arial"/>
          <w:sz w:val="23"/>
          <w:szCs w:val="23"/>
        </w:rPr>
      </w:pPr>
      <w:r w:rsidRPr="004578BD">
        <w:rPr>
          <w:rFonts w:ascii="Arial" w:hAnsi="Arial" w:cs="Arial"/>
          <w:b/>
          <w:bCs/>
          <w:sz w:val="23"/>
          <w:szCs w:val="23"/>
        </w:rPr>
        <w:t xml:space="preserve">3.1 - </w:t>
      </w:r>
      <w:r w:rsidRPr="004578BD">
        <w:rPr>
          <w:rFonts w:ascii="Arial" w:hAnsi="Arial" w:cs="Arial"/>
          <w:sz w:val="23"/>
          <w:szCs w:val="23"/>
        </w:rPr>
        <w:t xml:space="preserve">Cópia do edital estará à disposição dos interessados na Secretaria Municipal de Administração, </w:t>
      </w:r>
      <w:r w:rsidR="00B83406" w:rsidRPr="004578BD">
        <w:rPr>
          <w:rFonts w:ascii="Arial" w:hAnsi="Arial" w:cs="Arial"/>
          <w:sz w:val="23"/>
          <w:szCs w:val="23"/>
        </w:rPr>
        <w:t>Diretoria</w:t>
      </w:r>
      <w:r w:rsidRPr="004578BD">
        <w:rPr>
          <w:rFonts w:ascii="Arial" w:hAnsi="Arial" w:cs="Arial"/>
          <w:sz w:val="23"/>
          <w:szCs w:val="23"/>
        </w:rPr>
        <w:t xml:space="preserve"> </w:t>
      </w:r>
      <w:r w:rsidR="001E26F0">
        <w:rPr>
          <w:rFonts w:ascii="Arial" w:hAnsi="Arial" w:cs="Arial"/>
          <w:sz w:val="23"/>
          <w:szCs w:val="23"/>
        </w:rPr>
        <w:t>d</w:t>
      </w:r>
      <w:r w:rsidRPr="004578BD">
        <w:rPr>
          <w:rFonts w:ascii="Arial" w:hAnsi="Arial" w:cs="Arial"/>
          <w:sz w:val="23"/>
          <w:szCs w:val="23"/>
        </w:rPr>
        <w:t xml:space="preserve">e Licitações, Rua </w:t>
      </w:r>
      <w:r w:rsidR="00311C76" w:rsidRPr="004578BD">
        <w:rPr>
          <w:rFonts w:ascii="Arial" w:hAnsi="Arial" w:cs="Arial"/>
          <w:sz w:val="23"/>
          <w:szCs w:val="23"/>
        </w:rPr>
        <w:t xml:space="preserve">José </w:t>
      </w:r>
      <w:proofErr w:type="spellStart"/>
      <w:r w:rsidR="00311C76" w:rsidRPr="004578BD">
        <w:rPr>
          <w:rFonts w:ascii="Arial" w:hAnsi="Arial" w:cs="Arial"/>
          <w:sz w:val="23"/>
          <w:szCs w:val="23"/>
        </w:rPr>
        <w:t>Londe</w:t>
      </w:r>
      <w:proofErr w:type="spellEnd"/>
      <w:r w:rsidR="00311C76" w:rsidRPr="004578BD">
        <w:rPr>
          <w:rFonts w:ascii="Arial" w:hAnsi="Arial" w:cs="Arial"/>
          <w:sz w:val="23"/>
          <w:szCs w:val="23"/>
        </w:rPr>
        <w:t xml:space="preserve"> Filho</w:t>
      </w:r>
      <w:r w:rsidRPr="004578BD">
        <w:rPr>
          <w:rFonts w:ascii="Arial" w:hAnsi="Arial" w:cs="Arial"/>
          <w:sz w:val="23"/>
          <w:szCs w:val="23"/>
        </w:rPr>
        <w:t xml:space="preserve">, n. </w:t>
      </w:r>
      <w:r w:rsidR="00311C76" w:rsidRPr="004578BD">
        <w:rPr>
          <w:rFonts w:ascii="Arial" w:hAnsi="Arial" w:cs="Arial"/>
          <w:sz w:val="23"/>
          <w:szCs w:val="23"/>
        </w:rPr>
        <w:t>354</w:t>
      </w:r>
      <w:r w:rsidRPr="004578BD">
        <w:rPr>
          <w:rFonts w:ascii="Arial" w:hAnsi="Arial" w:cs="Arial"/>
          <w:sz w:val="23"/>
          <w:szCs w:val="23"/>
        </w:rPr>
        <w:t>, Centro, nesta cidade</w:t>
      </w:r>
      <w:r w:rsidRPr="004578BD">
        <w:rPr>
          <w:rFonts w:ascii="Arial" w:hAnsi="Arial" w:cs="Arial"/>
          <w:bCs/>
          <w:sz w:val="23"/>
          <w:szCs w:val="23"/>
        </w:rPr>
        <w:t xml:space="preserve">, CEP </w:t>
      </w:r>
      <w:r w:rsidR="00311C76" w:rsidRPr="004578BD">
        <w:rPr>
          <w:rFonts w:ascii="Arial" w:hAnsi="Arial" w:cs="Arial"/>
          <w:bCs/>
          <w:sz w:val="23"/>
          <w:szCs w:val="23"/>
        </w:rPr>
        <w:t>38.870-000</w:t>
      </w:r>
      <w:r w:rsidRPr="004578BD">
        <w:rPr>
          <w:rFonts w:ascii="Arial" w:hAnsi="Arial" w:cs="Arial"/>
          <w:bCs/>
          <w:sz w:val="23"/>
          <w:szCs w:val="23"/>
        </w:rPr>
        <w:t xml:space="preserve">, </w:t>
      </w:r>
      <w:r w:rsidRPr="004578BD">
        <w:rPr>
          <w:rFonts w:ascii="Arial" w:hAnsi="Arial" w:cs="Arial"/>
          <w:sz w:val="23"/>
          <w:szCs w:val="23"/>
        </w:rPr>
        <w:t>gratuitamente, no site oficial da Prefeitura (</w:t>
      </w:r>
      <w:hyperlink r:id="rId8" w:history="1">
        <w:r w:rsidR="00311C76" w:rsidRPr="004578BD">
          <w:rPr>
            <w:rStyle w:val="Hyperlink"/>
            <w:rFonts w:ascii="Arial" w:hAnsi="Arial" w:cs="Arial"/>
            <w:sz w:val="23"/>
            <w:szCs w:val="23"/>
          </w:rPr>
          <w:t>www.matutina.mg.gov.br</w:t>
        </w:r>
      </w:hyperlink>
      <w:r w:rsidR="00311C76" w:rsidRPr="004578BD">
        <w:rPr>
          <w:rFonts w:ascii="Arial" w:hAnsi="Arial" w:cs="Arial"/>
          <w:sz w:val="23"/>
          <w:szCs w:val="23"/>
        </w:rPr>
        <w:t xml:space="preserve">) ou pelo </w:t>
      </w:r>
      <w:proofErr w:type="spellStart"/>
      <w:r w:rsidR="00311C76" w:rsidRPr="004578BD">
        <w:rPr>
          <w:rFonts w:ascii="Arial" w:hAnsi="Arial" w:cs="Arial"/>
          <w:sz w:val="23"/>
          <w:szCs w:val="23"/>
        </w:rPr>
        <w:t>email</w:t>
      </w:r>
      <w:proofErr w:type="spellEnd"/>
      <w:r w:rsidR="00311C76" w:rsidRPr="004578BD">
        <w:rPr>
          <w:rFonts w:ascii="Arial" w:hAnsi="Arial" w:cs="Arial"/>
          <w:sz w:val="23"/>
          <w:szCs w:val="23"/>
        </w:rPr>
        <w:t xml:space="preserve">: </w:t>
      </w:r>
      <w:hyperlink r:id="rId9" w:history="1">
        <w:r w:rsidR="0083610F" w:rsidRPr="004578BD">
          <w:rPr>
            <w:rStyle w:val="Hyperlink"/>
            <w:rFonts w:ascii="Arial" w:hAnsi="Arial" w:cs="Arial"/>
            <w:sz w:val="23"/>
            <w:szCs w:val="23"/>
          </w:rPr>
          <w:t>licitacaomat@matutina.mg.gov.br</w:t>
        </w:r>
      </w:hyperlink>
      <w:r w:rsidR="00311C76" w:rsidRPr="004578BD">
        <w:rPr>
          <w:rFonts w:ascii="Arial" w:hAnsi="Arial" w:cs="Arial"/>
          <w:sz w:val="23"/>
          <w:szCs w:val="23"/>
        </w:rPr>
        <w:t xml:space="preserve">. </w:t>
      </w:r>
    </w:p>
    <w:p w14:paraId="0CEA561C" w14:textId="77777777" w:rsidR="00311C76" w:rsidRPr="004578BD" w:rsidRDefault="00A8481D" w:rsidP="00EF3E02">
      <w:pPr>
        <w:autoSpaceDE w:val="0"/>
        <w:autoSpaceDN w:val="0"/>
        <w:adjustRightInd w:val="0"/>
        <w:spacing w:after="0" w:line="360" w:lineRule="auto"/>
        <w:jc w:val="both"/>
        <w:rPr>
          <w:rFonts w:ascii="Arial" w:hAnsi="Arial" w:cs="Arial"/>
          <w:color w:val="000000"/>
          <w:sz w:val="23"/>
          <w:szCs w:val="23"/>
        </w:rPr>
      </w:pPr>
      <w:r w:rsidRPr="004578BD">
        <w:rPr>
          <w:rFonts w:ascii="Arial" w:hAnsi="Arial" w:cs="Arial"/>
          <w:b/>
          <w:color w:val="000000"/>
          <w:sz w:val="23"/>
          <w:szCs w:val="23"/>
        </w:rPr>
        <w:t>3.2</w:t>
      </w:r>
      <w:r w:rsidRPr="004578BD">
        <w:rPr>
          <w:rFonts w:ascii="Arial" w:hAnsi="Arial" w:cs="Arial"/>
          <w:color w:val="000000"/>
          <w:sz w:val="23"/>
          <w:szCs w:val="23"/>
        </w:rPr>
        <w:t xml:space="preserve"> - As empresas e/ou representantes que tiverem interesse em participar do certame obrigam-se a acompanhar as publicações referentes ao processo no </w:t>
      </w:r>
      <w:r w:rsidRPr="004578BD">
        <w:rPr>
          <w:rFonts w:ascii="Arial" w:hAnsi="Arial" w:cs="Arial"/>
          <w:i/>
          <w:iCs/>
          <w:color w:val="000000"/>
          <w:sz w:val="23"/>
          <w:szCs w:val="23"/>
        </w:rPr>
        <w:t xml:space="preserve">site </w:t>
      </w:r>
      <w:r w:rsidRPr="004578BD">
        <w:rPr>
          <w:rFonts w:ascii="Arial" w:hAnsi="Arial" w:cs="Arial"/>
          <w:color w:val="000000"/>
          <w:sz w:val="23"/>
          <w:szCs w:val="23"/>
        </w:rPr>
        <w:t>www.</w:t>
      </w:r>
      <w:r w:rsidR="00311C76" w:rsidRPr="004578BD">
        <w:rPr>
          <w:rFonts w:ascii="Arial" w:hAnsi="Arial" w:cs="Arial"/>
          <w:color w:val="000000"/>
          <w:sz w:val="23"/>
          <w:szCs w:val="23"/>
        </w:rPr>
        <w:t>matutina</w:t>
      </w:r>
      <w:r w:rsidRPr="004578BD">
        <w:rPr>
          <w:rFonts w:ascii="Arial" w:hAnsi="Arial" w:cs="Arial"/>
          <w:color w:val="000000"/>
          <w:sz w:val="23"/>
          <w:szCs w:val="23"/>
        </w:rPr>
        <w:t xml:space="preserve">.mg.gov.br, </w:t>
      </w:r>
      <w:r w:rsidR="00311C76" w:rsidRPr="004578BD">
        <w:rPr>
          <w:rFonts w:ascii="Arial" w:hAnsi="Arial" w:cs="Arial"/>
          <w:color w:val="000000"/>
          <w:sz w:val="23"/>
          <w:szCs w:val="23"/>
        </w:rPr>
        <w:t xml:space="preserve">bem como as publicações no Diário Oficial dos Municípios </w:t>
      </w:r>
      <w:r w:rsidR="00311C76" w:rsidRPr="004578BD">
        <w:rPr>
          <w:rFonts w:ascii="Arial" w:hAnsi="Arial" w:cs="Arial"/>
          <w:color w:val="000000"/>
          <w:sz w:val="23"/>
          <w:szCs w:val="23"/>
        </w:rPr>
        <w:lastRenderedPageBreak/>
        <w:t>Mineiros no Site da AMM-MG, quando for o caso, com vista a possíveis alterações e avisos.</w:t>
      </w:r>
    </w:p>
    <w:p w14:paraId="14F62BE5" w14:textId="77777777" w:rsidR="00A8481D" w:rsidRPr="004578BD" w:rsidRDefault="00A8481D" w:rsidP="00EF3E02">
      <w:pPr>
        <w:autoSpaceDE w:val="0"/>
        <w:autoSpaceDN w:val="0"/>
        <w:adjustRightInd w:val="0"/>
        <w:spacing w:after="0" w:line="360" w:lineRule="auto"/>
        <w:jc w:val="both"/>
        <w:rPr>
          <w:rFonts w:ascii="Arial" w:hAnsi="Arial" w:cs="Arial"/>
          <w:color w:val="000000"/>
          <w:sz w:val="23"/>
          <w:szCs w:val="23"/>
        </w:rPr>
      </w:pPr>
      <w:r w:rsidRPr="004578BD">
        <w:rPr>
          <w:rFonts w:ascii="Arial" w:hAnsi="Arial" w:cs="Arial"/>
          <w:b/>
          <w:color w:val="000000"/>
          <w:sz w:val="23"/>
          <w:szCs w:val="23"/>
        </w:rPr>
        <w:t>3.3</w:t>
      </w:r>
      <w:r w:rsidRPr="004578BD">
        <w:rPr>
          <w:rFonts w:ascii="Arial" w:hAnsi="Arial" w:cs="Arial"/>
          <w:color w:val="000000"/>
          <w:sz w:val="23"/>
          <w:szCs w:val="23"/>
        </w:rPr>
        <w:t xml:space="preserve"> - </w:t>
      </w:r>
      <w:r w:rsidR="00311C76" w:rsidRPr="004578BD">
        <w:rPr>
          <w:rFonts w:ascii="Arial" w:hAnsi="Arial" w:cs="Arial"/>
          <w:color w:val="000000"/>
          <w:sz w:val="23"/>
          <w:szCs w:val="23"/>
        </w:rPr>
        <w:t xml:space="preserve">O licitante que desejar receber informações ou esclarecimentos sobre o processo licitatório poderá fazê-lo pelos Telefones (34) 3674 1210, 1220 ou </w:t>
      </w:r>
      <w:proofErr w:type="gramStart"/>
      <w:r w:rsidR="00311C76" w:rsidRPr="004578BD">
        <w:rPr>
          <w:rFonts w:ascii="Arial" w:hAnsi="Arial" w:cs="Arial"/>
          <w:color w:val="000000"/>
          <w:sz w:val="23"/>
          <w:szCs w:val="23"/>
        </w:rPr>
        <w:t>1230,  ou</w:t>
      </w:r>
      <w:proofErr w:type="gramEnd"/>
      <w:r w:rsidR="00311C76" w:rsidRPr="004578BD">
        <w:rPr>
          <w:rFonts w:ascii="Arial" w:hAnsi="Arial" w:cs="Arial"/>
          <w:color w:val="000000"/>
          <w:sz w:val="23"/>
          <w:szCs w:val="23"/>
        </w:rPr>
        <w:t xml:space="preserve"> pelo </w:t>
      </w:r>
      <w:r w:rsidR="00311C76" w:rsidRPr="004578BD">
        <w:rPr>
          <w:rFonts w:ascii="Arial" w:hAnsi="Arial" w:cs="Arial"/>
          <w:i/>
          <w:iCs/>
          <w:color w:val="000000"/>
          <w:sz w:val="23"/>
          <w:szCs w:val="23"/>
        </w:rPr>
        <w:t xml:space="preserve">e-mail </w:t>
      </w:r>
      <w:hyperlink r:id="rId10" w:history="1">
        <w:r w:rsidR="00311C76" w:rsidRPr="004578BD">
          <w:rPr>
            <w:rStyle w:val="Hyperlink"/>
            <w:rFonts w:ascii="Arial" w:hAnsi="Arial" w:cs="Arial"/>
            <w:i/>
            <w:iCs/>
            <w:sz w:val="23"/>
            <w:szCs w:val="23"/>
          </w:rPr>
          <w:t>licitacaomat@matutina.mg.gov.br</w:t>
        </w:r>
      </w:hyperlink>
      <w:r w:rsidR="00311C76" w:rsidRPr="004578BD">
        <w:rPr>
          <w:rFonts w:ascii="Arial" w:hAnsi="Arial" w:cs="Arial"/>
          <w:i/>
          <w:iCs/>
          <w:color w:val="000000"/>
          <w:sz w:val="23"/>
          <w:szCs w:val="23"/>
        </w:rPr>
        <w:t xml:space="preserve">. </w:t>
      </w:r>
    </w:p>
    <w:p w14:paraId="42FE9AC0" w14:textId="77777777" w:rsidR="00311C76" w:rsidRPr="004578BD" w:rsidRDefault="00A8481D" w:rsidP="00EF3E02">
      <w:pPr>
        <w:autoSpaceDE w:val="0"/>
        <w:autoSpaceDN w:val="0"/>
        <w:adjustRightInd w:val="0"/>
        <w:spacing w:after="0" w:line="360" w:lineRule="auto"/>
        <w:jc w:val="both"/>
        <w:rPr>
          <w:rFonts w:ascii="Arial" w:hAnsi="Arial" w:cs="Arial"/>
          <w:b/>
          <w:sz w:val="23"/>
          <w:szCs w:val="23"/>
        </w:rPr>
      </w:pPr>
      <w:r w:rsidRPr="004578BD">
        <w:rPr>
          <w:rFonts w:ascii="Arial" w:hAnsi="Arial" w:cs="Arial"/>
          <w:b/>
          <w:sz w:val="23"/>
          <w:szCs w:val="23"/>
        </w:rPr>
        <w:t>3.4</w:t>
      </w:r>
      <w:r w:rsidRPr="004578BD">
        <w:rPr>
          <w:rFonts w:ascii="Arial" w:hAnsi="Arial" w:cs="Arial"/>
          <w:sz w:val="23"/>
          <w:szCs w:val="23"/>
        </w:rPr>
        <w:t xml:space="preserve"> - </w:t>
      </w:r>
      <w:r w:rsidR="00311C76" w:rsidRPr="004578BD">
        <w:rPr>
          <w:rFonts w:ascii="Arial" w:hAnsi="Arial" w:cs="Arial"/>
          <w:sz w:val="23"/>
          <w:szCs w:val="23"/>
        </w:rPr>
        <w:t xml:space="preserve">Os pedidos de esclarecimentos sobre o edital poderão ser encaminhados até 2 (dois) dias úteis antes da data marcada para abertura das propostas à Diretoria de Compras e Licitações, Rua José </w:t>
      </w:r>
      <w:proofErr w:type="spellStart"/>
      <w:r w:rsidR="00311C76" w:rsidRPr="004578BD">
        <w:rPr>
          <w:rFonts w:ascii="Arial" w:hAnsi="Arial" w:cs="Arial"/>
          <w:sz w:val="23"/>
          <w:szCs w:val="23"/>
        </w:rPr>
        <w:t>Londe</w:t>
      </w:r>
      <w:proofErr w:type="spellEnd"/>
      <w:r w:rsidR="00311C76" w:rsidRPr="004578BD">
        <w:rPr>
          <w:rFonts w:ascii="Arial" w:hAnsi="Arial" w:cs="Arial"/>
          <w:sz w:val="23"/>
          <w:szCs w:val="23"/>
        </w:rPr>
        <w:t xml:space="preserve"> Filho, n</w:t>
      </w:r>
      <w:r w:rsidR="003C2EDD" w:rsidRPr="004578BD">
        <w:rPr>
          <w:rFonts w:ascii="Arial" w:hAnsi="Arial" w:cs="Arial"/>
          <w:sz w:val="23"/>
          <w:szCs w:val="23"/>
        </w:rPr>
        <w:t>º</w:t>
      </w:r>
      <w:r w:rsidR="00311C76" w:rsidRPr="004578BD">
        <w:rPr>
          <w:rFonts w:ascii="Arial" w:hAnsi="Arial" w:cs="Arial"/>
          <w:sz w:val="23"/>
          <w:szCs w:val="23"/>
        </w:rPr>
        <w:t>. 354, Centro, nesta cidade</w:t>
      </w:r>
      <w:r w:rsidR="00311C76" w:rsidRPr="004578BD">
        <w:rPr>
          <w:rFonts w:ascii="Arial" w:hAnsi="Arial" w:cs="Arial"/>
          <w:bCs/>
          <w:sz w:val="23"/>
          <w:szCs w:val="23"/>
        </w:rPr>
        <w:t>, CEP 38.870-000</w:t>
      </w:r>
      <w:r w:rsidR="00311C76" w:rsidRPr="004578BD">
        <w:rPr>
          <w:rFonts w:ascii="Arial" w:hAnsi="Arial" w:cs="Arial"/>
          <w:sz w:val="23"/>
          <w:szCs w:val="23"/>
        </w:rPr>
        <w:t xml:space="preserve">, através </w:t>
      </w:r>
      <w:proofErr w:type="gramStart"/>
      <w:r w:rsidR="00311C76" w:rsidRPr="004578BD">
        <w:rPr>
          <w:rFonts w:ascii="Arial" w:hAnsi="Arial" w:cs="Arial"/>
          <w:sz w:val="23"/>
          <w:szCs w:val="23"/>
        </w:rPr>
        <w:t>do  telefone</w:t>
      </w:r>
      <w:proofErr w:type="gramEnd"/>
      <w:r w:rsidR="00311C76" w:rsidRPr="004578BD">
        <w:rPr>
          <w:rFonts w:ascii="Arial" w:hAnsi="Arial" w:cs="Arial"/>
          <w:sz w:val="23"/>
          <w:szCs w:val="23"/>
        </w:rPr>
        <w:t xml:space="preserve"> (34) 3674 1210 , 1220 ou 1230 ou, ainda, através do e-mail: licitacaomat@matutina.mg.gov.br.</w:t>
      </w:r>
    </w:p>
    <w:p w14:paraId="3C83982F" w14:textId="77777777" w:rsidR="00A8481D" w:rsidRPr="004578BD" w:rsidRDefault="00A8481D" w:rsidP="00EF3E02">
      <w:pPr>
        <w:autoSpaceDE w:val="0"/>
        <w:autoSpaceDN w:val="0"/>
        <w:adjustRightInd w:val="0"/>
        <w:spacing w:after="0" w:line="360" w:lineRule="auto"/>
        <w:jc w:val="both"/>
        <w:rPr>
          <w:rFonts w:ascii="Arial" w:hAnsi="Arial" w:cs="Arial"/>
          <w:i/>
          <w:iCs/>
          <w:color w:val="000000"/>
          <w:sz w:val="23"/>
          <w:szCs w:val="23"/>
        </w:rPr>
      </w:pPr>
      <w:r w:rsidRPr="004578BD">
        <w:rPr>
          <w:rFonts w:ascii="Arial" w:hAnsi="Arial" w:cs="Arial"/>
          <w:b/>
          <w:color w:val="000000"/>
          <w:sz w:val="23"/>
          <w:szCs w:val="23"/>
        </w:rPr>
        <w:t>3.5</w:t>
      </w:r>
      <w:r w:rsidRPr="004578BD">
        <w:rPr>
          <w:rFonts w:ascii="Arial" w:hAnsi="Arial" w:cs="Arial"/>
          <w:color w:val="000000"/>
          <w:sz w:val="23"/>
          <w:szCs w:val="23"/>
        </w:rPr>
        <w:t xml:space="preserve"> - As respostas do(a) Pregoeiro(a) às solicitações de esclarecimentos serão encaminhadas por </w:t>
      </w:r>
      <w:r w:rsidRPr="004578BD">
        <w:rPr>
          <w:rFonts w:ascii="Arial" w:hAnsi="Arial" w:cs="Arial"/>
          <w:i/>
          <w:iCs/>
          <w:color w:val="000000"/>
          <w:sz w:val="23"/>
          <w:szCs w:val="23"/>
        </w:rPr>
        <w:t>e-mail</w:t>
      </w:r>
      <w:r w:rsidRPr="004578BD">
        <w:rPr>
          <w:rFonts w:ascii="Arial" w:hAnsi="Arial" w:cs="Arial"/>
          <w:color w:val="000000"/>
          <w:sz w:val="23"/>
          <w:szCs w:val="23"/>
        </w:rPr>
        <w:t>, fax, ou disponibilizadas no site www.</w:t>
      </w:r>
      <w:r w:rsidR="00311C76" w:rsidRPr="004578BD">
        <w:rPr>
          <w:rFonts w:ascii="Arial" w:hAnsi="Arial" w:cs="Arial"/>
          <w:color w:val="000000"/>
          <w:sz w:val="23"/>
          <w:szCs w:val="23"/>
        </w:rPr>
        <w:t>matutina</w:t>
      </w:r>
      <w:r w:rsidRPr="004578BD">
        <w:rPr>
          <w:rFonts w:ascii="Arial" w:hAnsi="Arial" w:cs="Arial"/>
          <w:color w:val="000000"/>
          <w:sz w:val="23"/>
          <w:szCs w:val="23"/>
        </w:rPr>
        <w:t>.mg.gov.br no campo próprio correspondente a este edital, ficando acessíveis a todos os interessados.</w:t>
      </w:r>
    </w:p>
    <w:p w14:paraId="1F721426" w14:textId="77777777" w:rsidR="00A8481D" w:rsidRPr="004578BD" w:rsidRDefault="00A8481D" w:rsidP="00EF3E02">
      <w:pPr>
        <w:autoSpaceDE w:val="0"/>
        <w:autoSpaceDN w:val="0"/>
        <w:adjustRightInd w:val="0"/>
        <w:spacing w:after="0" w:line="360" w:lineRule="auto"/>
        <w:jc w:val="both"/>
        <w:rPr>
          <w:rFonts w:ascii="Arial" w:hAnsi="Arial" w:cs="Arial"/>
          <w:color w:val="000000"/>
          <w:sz w:val="23"/>
          <w:szCs w:val="23"/>
        </w:rPr>
      </w:pPr>
      <w:r w:rsidRPr="004578BD">
        <w:rPr>
          <w:rFonts w:ascii="Arial" w:hAnsi="Arial" w:cs="Arial"/>
          <w:b/>
          <w:color w:val="000000"/>
          <w:sz w:val="23"/>
          <w:szCs w:val="23"/>
        </w:rPr>
        <w:t>3.6</w:t>
      </w:r>
      <w:r w:rsidRPr="004578BD">
        <w:rPr>
          <w:rFonts w:ascii="Arial" w:hAnsi="Arial" w:cs="Arial"/>
          <w:color w:val="000000"/>
          <w:sz w:val="23"/>
          <w:szCs w:val="23"/>
        </w:rPr>
        <w:t xml:space="preserve"> - No campo próprio serão disponibilizadas, além das respostas, outras informações que o(a) Pregoeiro(a) julgar importantes, razão pela qual os interessados devem consultar o site com frequência.</w:t>
      </w:r>
    </w:p>
    <w:p w14:paraId="767BBDCF" w14:textId="77777777" w:rsidR="00CB66EB" w:rsidRPr="004578BD" w:rsidRDefault="00A8481D" w:rsidP="00EF3E02">
      <w:pPr>
        <w:autoSpaceDE w:val="0"/>
        <w:autoSpaceDN w:val="0"/>
        <w:adjustRightInd w:val="0"/>
        <w:spacing w:after="0" w:line="360" w:lineRule="auto"/>
        <w:jc w:val="both"/>
        <w:rPr>
          <w:rFonts w:ascii="Arial" w:hAnsi="Arial" w:cs="Arial"/>
          <w:sz w:val="23"/>
          <w:szCs w:val="23"/>
        </w:rPr>
      </w:pPr>
      <w:r w:rsidRPr="004578BD">
        <w:rPr>
          <w:rFonts w:ascii="Arial" w:hAnsi="Arial" w:cs="Arial"/>
          <w:b/>
          <w:sz w:val="23"/>
          <w:szCs w:val="23"/>
        </w:rPr>
        <w:t>3.7</w:t>
      </w:r>
      <w:r w:rsidRPr="004578BD">
        <w:rPr>
          <w:rFonts w:ascii="Arial" w:hAnsi="Arial" w:cs="Arial"/>
          <w:sz w:val="23"/>
          <w:szCs w:val="23"/>
        </w:rPr>
        <w:t xml:space="preserve"> - </w:t>
      </w:r>
      <w:r w:rsidR="00CB66EB" w:rsidRPr="004578BD">
        <w:rPr>
          <w:rFonts w:ascii="Arial" w:hAnsi="Arial" w:cs="Arial"/>
          <w:sz w:val="23"/>
          <w:szCs w:val="23"/>
        </w:rPr>
        <w:t xml:space="preserve">Impugnações aos termos deste Edital poderão ser interpostas por cidadão, até o 5º dia útil, e por licitantes, até o 2º dia útil, que anteceder a abertura das propostas, mediante petição a ser enviada à Diretoria de Compras e Licitações, José </w:t>
      </w:r>
      <w:proofErr w:type="spellStart"/>
      <w:r w:rsidR="00CB66EB" w:rsidRPr="004578BD">
        <w:rPr>
          <w:rFonts w:ascii="Arial" w:hAnsi="Arial" w:cs="Arial"/>
          <w:sz w:val="23"/>
          <w:szCs w:val="23"/>
        </w:rPr>
        <w:t>Londe</w:t>
      </w:r>
      <w:proofErr w:type="spellEnd"/>
      <w:r w:rsidR="00CB66EB" w:rsidRPr="004578BD">
        <w:rPr>
          <w:rFonts w:ascii="Arial" w:hAnsi="Arial" w:cs="Arial"/>
          <w:sz w:val="23"/>
          <w:szCs w:val="23"/>
        </w:rPr>
        <w:t xml:space="preserve"> Filho, n</w:t>
      </w:r>
      <w:r w:rsidR="003C2EDD" w:rsidRPr="004578BD">
        <w:rPr>
          <w:rFonts w:ascii="Arial" w:hAnsi="Arial" w:cs="Arial"/>
          <w:sz w:val="23"/>
          <w:szCs w:val="23"/>
        </w:rPr>
        <w:t>º</w:t>
      </w:r>
      <w:r w:rsidR="00CB66EB" w:rsidRPr="004578BD">
        <w:rPr>
          <w:rFonts w:ascii="Arial" w:hAnsi="Arial" w:cs="Arial"/>
          <w:sz w:val="23"/>
          <w:szCs w:val="23"/>
        </w:rPr>
        <w:t>. 354, Centro, nesta cidade</w:t>
      </w:r>
      <w:r w:rsidR="00CB66EB" w:rsidRPr="004578BD">
        <w:rPr>
          <w:rFonts w:ascii="Arial" w:hAnsi="Arial" w:cs="Arial"/>
          <w:bCs/>
          <w:sz w:val="23"/>
          <w:szCs w:val="23"/>
        </w:rPr>
        <w:t>, CEP 38.870-000</w:t>
      </w:r>
      <w:r w:rsidR="00CB66EB" w:rsidRPr="004578BD">
        <w:rPr>
          <w:rFonts w:ascii="Arial" w:hAnsi="Arial" w:cs="Arial"/>
          <w:sz w:val="23"/>
          <w:szCs w:val="23"/>
        </w:rPr>
        <w:t>, Centro, ou através do e-mail licitacaomat@matutina.mg.gov.br, a qual deverá decidir sobre a petição no prazo de 24 (vinte e quatro) horas, auxiliado pelo setor técnico competente.</w:t>
      </w:r>
    </w:p>
    <w:p w14:paraId="042D9D66" w14:textId="77777777" w:rsidR="00A8481D" w:rsidRPr="004578BD" w:rsidRDefault="00A8481D" w:rsidP="00EF3E02">
      <w:pPr>
        <w:autoSpaceDE w:val="0"/>
        <w:autoSpaceDN w:val="0"/>
        <w:adjustRightInd w:val="0"/>
        <w:spacing w:after="0" w:line="360" w:lineRule="auto"/>
        <w:jc w:val="both"/>
        <w:rPr>
          <w:rFonts w:ascii="Arial" w:hAnsi="Arial" w:cs="Arial"/>
          <w:color w:val="000000"/>
          <w:sz w:val="23"/>
          <w:szCs w:val="23"/>
        </w:rPr>
      </w:pPr>
      <w:r w:rsidRPr="004578BD">
        <w:rPr>
          <w:rFonts w:ascii="Arial" w:hAnsi="Arial" w:cs="Arial"/>
          <w:b/>
          <w:color w:val="000000"/>
          <w:sz w:val="23"/>
          <w:szCs w:val="23"/>
        </w:rPr>
        <w:t>3.7.1</w:t>
      </w:r>
      <w:r w:rsidRPr="004578BD">
        <w:rPr>
          <w:rFonts w:ascii="Arial" w:hAnsi="Arial" w:cs="Arial"/>
          <w:color w:val="000000"/>
          <w:sz w:val="23"/>
          <w:szCs w:val="23"/>
        </w:rPr>
        <w:t xml:space="preserve"> - O Município não se responsabilizará por impugnações endereçadas por outras formas ou outros endereços eletrônicos, e caso não tenha sido acusado recebimento pelo(a) Pregoeiro(a), e que, por isso, sejam intempestivas.</w:t>
      </w:r>
    </w:p>
    <w:p w14:paraId="64FBF472" w14:textId="77777777" w:rsidR="00A8481D" w:rsidRPr="004578BD" w:rsidRDefault="00A8481D" w:rsidP="00EF3E02">
      <w:pPr>
        <w:autoSpaceDE w:val="0"/>
        <w:autoSpaceDN w:val="0"/>
        <w:adjustRightInd w:val="0"/>
        <w:spacing w:after="0" w:line="360" w:lineRule="auto"/>
        <w:jc w:val="both"/>
        <w:rPr>
          <w:rFonts w:ascii="Arial" w:hAnsi="Arial" w:cs="Arial"/>
          <w:color w:val="000000"/>
          <w:sz w:val="23"/>
          <w:szCs w:val="23"/>
        </w:rPr>
      </w:pPr>
      <w:r w:rsidRPr="004578BD">
        <w:rPr>
          <w:rFonts w:ascii="Arial" w:hAnsi="Arial" w:cs="Arial"/>
          <w:b/>
          <w:color w:val="000000"/>
          <w:sz w:val="23"/>
          <w:szCs w:val="23"/>
        </w:rPr>
        <w:t>3.7.2</w:t>
      </w:r>
      <w:r w:rsidRPr="004578BD">
        <w:rPr>
          <w:rFonts w:ascii="Arial" w:hAnsi="Arial" w:cs="Arial"/>
          <w:color w:val="000000"/>
          <w:sz w:val="23"/>
          <w:szCs w:val="23"/>
        </w:rPr>
        <w:t xml:space="preserve"> - Acolhida a impugnação, será designada nova data para a realização do certame, exceto quando, inquestionavelmente, a alteração não afetar a formulação da proposta.</w:t>
      </w:r>
    </w:p>
    <w:p w14:paraId="30DDA191" w14:textId="77777777" w:rsidR="00A8481D" w:rsidRPr="004578BD" w:rsidRDefault="00A8481D" w:rsidP="00EF3E02">
      <w:pPr>
        <w:autoSpaceDE w:val="0"/>
        <w:autoSpaceDN w:val="0"/>
        <w:adjustRightInd w:val="0"/>
        <w:spacing w:after="0" w:line="360" w:lineRule="auto"/>
        <w:jc w:val="both"/>
        <w:rPr>
          <w:rFonts w:ascii="Arial" w:hAnsi="Arial" w:cs="Arial"/>
          <w:color w:val="000000"/>
          <w:sz w:val="23"/>
          <w:szCs w:val="23"/>
        </w:rPr>
      </w:pPr>
      <w:r w:rsidRPr="004578BD">
        <w:rPr>
          <w:rFonts w:ascii="Arial" w:hAnsi="Arial" w:cs="Arial"/>
          <w:b/>
          <w:color w:val="000000"/>
          <w:sz w:val="23"/>
          <w:szCs w:val="23"/>
        </w:rPr>
        <w:t>3.7.3</w:t>
      </w:r>
      <w:r w:rsidRPr="004578BD">
        <w:rPr>
          <w:rFonts w:ascii="Arial" w:hAnsi="Arial" w:cs="Arial"/>
          <w:color w:val="000000"/>
          <w:sz w:val="23"/>
          <w:szCs w:val="23"/>
        </w:rPr>
        <w:t xml:space="preserve"> - A decisão do(a) Pregoeiro(a) será enviada ao impugnante por e-mail, e será divulgada no </w:t>
      </w:r>
      <w:r w:rsidRPr="004578BD">
        <w:rPr>
          <w:rFonts w:ascii="Arial" w:hAnsi="Arial" w:cs="Arial"/>
          <w:i/>
          <w:iCs/>
          <w:color w:val="000000"/>
          <w:sz w:val="23"/>
          <w:szCs w:val="23"/>
        </w:rPr>
        <w:t xml:space="preserve">site </w:t>
      </w:r>
      <w:r w:rsidRPr="004578BD">
        <w:rPr>
          <w:rFonts w:ascii="Arial" w:hAnsi="Arial" w:cs="Arial"/>
          <w:color w:val="000000"/>
          <w:sz w:val="23"/>
          <w:szCs w:val="23"/>
        </w:rPr>
        <w:t>deste Município para conhecimento de todos os interessados.</w:t>
      </w:r>
    </w:p>
    <w:p w14:paraId="418BFD96" w14:textId="77777777" w:rsidR="00314AFE" w:rsidRPr="004578BD" w:rsidRDefault="00314AFE" w:rsidP="00EF3E02">
      <w:pPr>
        <w:autoSpaceDE w:val="0"/>
        <w:autoSpaceDN w:val="0"/>
        <w:adjustRightInd w:val="0"/>
        <w:spacing w:after="0" w:line="360" w:lineRule="auto"/>
        <w:jc w:val="both"/>
        <w:rPr>
          <w:rFonts w:ascii="Arial" w:hAnsi="Arial" w:cs="Arial"/>
          <w:color w:val="000000"/>
          <w:sz w:val="23"/>
          <w:szCs w:val="23"/>
        </w:rPr>
      </w:pPr>
    </w:p>
    <w:p w14:paraId="328C2907" w14:textId="77777777" w:rsidR="00A8481D" w:rsidRPr="004578BD" w:rsidRDefault="00A8481D" w:rsidP="00EF3E02">
      <w:pPr>
        <w:pBdr>
          <w:top w:val="single" w:sz="4" w:space="1" w:color="auto"/>
          <w:left w:val="single" w:sz="4" w:space="4" w:color="auto"/>
          <w:bottom w:val="single" w:sz="4" w:space="1" w:color="auto"/>
          <w:right w:val="single" w:sz="4" w:space="4" w:color="auto"/>
        </w:pBdr>
        <w:spacing w:after="0" w:line="360" w:lineRule="auto"/>
        <w:jc w:val="center"/>
        <w:rPr>
          <w:rFonts w:ascii="Arial" w:hAnsi="Arial" w:cs="Arial"/>
          <w:b/>
          <w:sz w:val="23"/>
          <w:szCs w:val="23"/>
        </w:rPr>
      </w:pPr>
      <w:r w:rsidRPr="004578BD">
        <w:rPr>
          <w:rFonts w:ascii="Arial" w:hAnsi="Arial" w:cs="Arial"/>
          <w:b/>
          <w:sz w:val="23"/>
          <w:szCs w:val="23"/>
        </w:rPr>
        <w:t>IV - CONDIÇÕES DE PARTICIPAÇÃO</w:t>
      </w:r>
    </w:p>
    <w:p w14:paraId="2499C987" w14:textId="77777777" w:rsidR="008C3203" w:rsidRPr="00100F41" w:rsidRDefault="008C3203" w:rsidP="008C3203">
      <w:pPr>
        <w:spacing w:after="0" w:line="360" w:lineRule="auto"/>
        <w:jc w:val="both"/>
        <w:rPr>
          <w:rFonts w:ascii="Arial" w:hAnsi="Arial" w:cs="Arial"/>
        </w:rPr>
      </w:pPr>
      <w:r w:rsidRPr="00100F41">
        <w:rPr>
          <w:rFonts w:ascii="Arial" w:hAnsi="Arial" w:cs="Arial"/>
          <w:b/>
        </w:rPr>
        <w:t>4.1.</w:t>
      </w:r>
      <w:r w:rsidRPr="00100F41">
        <w:rPr>
          <w:rFonts w:ascii="Arial" w:hAnsi="Arial" w:cs="Arial"/>
        </w:rPr>
        <w:t xml:space="preserve"> Poderão participar da licitação</w:t>
      </w:r>
    </w:p>
    <w:p w14:paraId="3AD4FE02" w14:textId="77777777" w:rsidR="008C3203" w:rsidRPr="00A7089E" w:rsidRDefault="008C3203" w:rsidP="008C3203">
      <w:pPr>
        <w:spacing w:after="0" w:line="360" w:lineRule="auto"/>
        <w:jc w:val="both"/>
        <w:rPr>
          <w:rFonts w:ascii="Arial" w:hAnsi="Arial" w:cs="Arial"/>
        </w:rPr>
      </w:pPr>
      <w:r w:rsidRPr="00100F41">
        <w:rPr>
          <w:rFonts w:ascii="Arial" w:hAnsi="Arial" w:cs="Arial"/>
          <w:b/>
        </w:rPr>
        <w:lastRenderedPageBreak/>
        <w:t>4.1.1</w:t>
      </w:r>
      <w:r w:rsidRPr="00100F41">
        <w:rPr>
          <w:rFonts w:ascii="Arial" w:hAnsi="Arial" w:cs="Arial"/>
        </w:rPr>
        <w:t xml:space="preserve"> – </w:t>
      </w:r>
      <w:r w:rsidRPr="002D1F3D">
        <w:rPr>
          <w:rFonts w:ascii="Arial" w:hAnsi="Arial" w:cs="Arial"/>
        </w:rPr>
        <w:t>Exclusivamente as microempresas e empresas de pequeno porte, sediadas</w:t>
      </w:r>
      <w:r w:rsidRPr="00A7089E">
        <w:rPr>
          <w:rFonts w:ascii="Arial" w:hAnsi="Arial" w:cs="Arial"/>
        </w:rPr>
        <w:t xml:space="preserve"> local ou regionalmente, nos termos do Decreto Municipal nº 24, de 12/03/2021</w:t>
      </w:r>
      <w:r>
        <w:rPr>
          <w:rFonts w:ascii="Arial" w:hAnsi="Arial" w:cs="Arial"/>
        </w:rPr>
        <w:t xml:space="preserve"> alterado pelo Decreto nº 103 de 11/11/2021 </w:t>
      </w:r>
      <w:r w:rsidRPr="00A7089E">
        <w:rPr>
          <w:rFonts w:ascii="Arial" w:hAnsi="Arial" w:cs="Arial"/>
        </w:rPr>
        <w:t>que atendam às condições de habilitação estabelecidas neste edital.</w:t>
      </w:r>
    </w:p>
    <w:p w14:paraId="182174E3" w14:textId="77777777" w:rsidR="008C3203" w:rsidRPr="00A7089E" w:rsidRDefault="008C3203" w:rsidP="008C3203">
      <w:pPr>
        <w:spacing w:after="0" w:line="360" w:lineRule="auto"/>
        <w:jc w:val="both"/>
        <w:rPr>
          <w:rFonts w:ascii="Arial" w:hAnsi="Arial" w:cs="Arial"/>
        </w:rPr>
      </w:pPr>
      <w:r w:rsidRPr="00A7089E">
        <w:rPr>
          <w:rFonts w:ascii="Arial" w:hAnsi="Arial" w:cs="Arial"/>
          <w:b/>
          <w:bCs/>
        </w:rPr>
        <w:t>4.1.2</w:t>
      </w:r>
      <w:r w:rsidRPr="00A7089E">
        <w:rPr>
          <w:rFonts w:ascii="Arial" w:hAnsi="Arial" w:cs="Arial"/>
        </w:rPr>
        <w:t xml:space="preserve"> - Considera-se empresa sediadas no local, aquelas que tenham endereço dentro do limite geográfico do Município de Matutina; e empresa regional aquelas que estejam localizadas a uma distância </w:t>
      </w:r>
      <w:r w:rsidRPr="00C033DC">
        <w:rPr>
          <w:rFonts w:ascii="Arial" w:hAnsi="Arial" w:cs="Arial"/>
        </w:rPr>
        <w:t xml:space="preserve">de </w:t>
      </w:r>
      <w:r w:rsidRPr="0073230A">
        <w:rPr>
          <w:rFonts w:ascii="Arial" w:hAnsi="Arial" w:cs="Arial"/>
          <w:b/>
          <w:bCs/>
          <w:u w:val="single"/>
        </w:rPr>
        <w:t>até 120km</w:t>
      </w:r>
      <w:r w:rsidRPr="00C033DC">
        <w:rPr>
          <w:rFonts w:ascii="Arial" w:hAnsi="Arial" w:cs="Arial"/>
        </w:rPr>
        <w:t xml:space="preserve"> da sede do Município de Matutina.</w:t>
      </w:r>
      <w:r w:rsidRPr="00A7089E">
        <w:rPr>
          <w:rFonts w:ascii="Arial" w:hAnsi="Arial" w:cs="Arial"/>
        </w:rPr>
        <w:t xml:space="preserve"> A comprovação da distância entre os Municípios será verificada através de consulta no sítio eletrônico </w:t>
      </w:r>
      <w:hyperlink r:id="rId11" w:history="1">
        <w:r w:rsidRPr="00A7089E">
          <w:rPr>
            <w:rStyle w:val="Hyperlink"/>
            <w:rFonts w:ascii="Arial" w:hAnsi="Arial" w:cs="Arial"/>
          </w:rPr>
          <w:t>www.google.com/maps</w:t>
        </w:r>
      </w:hyperlink>
      <w:r w:rsidRPr="00A7089E">
        <w:rPr>
          <w:rFonts w:ascii="Arial" w:hAnsi="Arial" w:cs="Arial"/>
        </w:rPr>
        <w:t xml:space="preserve">    </w:t>
      </w:r>
    </w:p>
    <w:p w14:paraId="568DD9FE" w14:textId="77777777" w:rsidR="008C3203" w:rsidRPr="00BF433F" w:rsidRDefault="008C3203" w:rsidP="008C3203">
      <w:pPr>
        <w:spacing w:after="0" w:line="360" w:lineRule="auto"/>
        <w:jc w:val="both"/>
        <w:rPr>
          <w:rFonts w:ascii="Arial" w:hAnsi="Arial" w:cs="Arial"/>
        </w:rPr>
      </w:pPr>
      <w:r w:rsidRPr="00A7089E">
        <w:rPr>
          <w:rFonts w:ascii="Arial" w:hAnsi="Arial" w:cs="Arial"/>
          <w:b/>
          <w:bCs/>
        </w:rPr>
        <w:t xml:space="preserve">4.1.3. </w:t>
      </w:r>
      <w:r w:rsidRPr="00A7089E">
        <w:rPr>
          <w:rFonts w:ascii="Arial" w:hAnsi="Arial" w:cs="Arial"/>
        </w:rPr>
        <w:t>Se não comparecerem ao menos três empresas sediadas local e regionalmente será aceita a participação das demais ME e EPP.</w:t>
      </w:r>
      <w:r w:rsidRPr="00BF433F">
        <w:rPr>
          <w:rFonts w:ascii="Arial" w:hAnsi="Arial" w:cs="Arial"/>
        </w:rPr>
        <w:t xml:space="preserve"> </w:t>
      </w:r>
    </w:p>
    <w:p w14:paraId="1AF0C196" w14:textId="77777777" w:rsidR="008C3203" w:rsidRPr="00100F41" w:rsidRDefault="008C3203" w:rsidP="008C3203">
      <w:pPr>
        <w:spacing w:after="0" w:line="360" w:lineRule="auto"/>
        <w:jc w:val="both"/>
        <w:rPr>
          <w:rFonts w:ascii="Arial" w:hAnsi="Arial" w:cs="Arial"/>
        </w:rPr>
      </w:pPr>
      <w:r w:rsidRPr="00100F41">
        <w:rPr>
          <w:rFonts w:ascii="Arial" w:hAnsi="Arial" w:cs="Arial"/>
          <w:b/>
          <w:bCs/>
        </w:rPr>
        <w:t>4.2.</w:t>
      </w:r>
      <w:r w:rsidRPr="00100F41">
        <w:rPr>
          <w:rFonts w:ascii="Arial" w:hAnsi="Arial" w:cs="Arial"/>
        </w:rPr>
        <w:t xml:space="preserve"> Não serão admitidos interessados que se enquadrem em quaisquer das situações a seguir:</w:t>
      </w:r>
    </w:p>
    <w:p w14:paraId="213F68F1" w14:textId="77777777" w:rsidR="008C3203" w:rsidRPr="00100F41" w:rsidRDefault="008C3203" w:rsidP="008C3203">
      <w:pPr>
        <w:autoSpaceDE w:val="0"/>
        <w:autoSpaceDN w:val="0"/>
        <w:adjustRightInd w:val="0"/>
        <w:spacing w:after="0" w:line="360" w:lineRule="auto"/>
        <w:jc w:val="both"/>
        <w:rPr>
          <w:rFonts w:ascii="Arial" w:hAnsi="Arial" w:cs="Arial"/>
        </w:rPr>
      </w:pPr>
      <w:r w:rsidRPr="00100F41">
        <w:rPr>
          <w:rFonts w:ascii="Arial" w:hAnsi="Arial" w:cs="Arial"/>
          <w:b/>
          <w:bCs/>
        </w:rPr>
        <w:t>a)</w:t>
      </w:r>
      <w:r w:rsidRPr="00100F41">
        <w:rPr>
          <w:rFonts w:ascii="Arial" w:hAnsi="Arial" w:cs="Arial"/>
        </w:rPr>
        <w:t xml:space="preserve"> Estejam cumprindo a penalidade de suspensão temporária imposta pelo Município;</w:t>
      </w:r>
    </w:p>
    <w:p w14:paraId="18A9AA0A" w14:textId="77777777" w:rsidR="008C3203" w:rsidRPr="00100F41" w:rsidRDefault="008C3203" w:rsidP="008C3203">
      <w:pPr>
        <w:autoSpaceDE w:val="0"/>
        <w:autoSpaceDN w:val="0"/>
        <w:adjustRightInd w:val="0"/>
        <w:spacing w:after="0" w:line="360" w:lineRule="auto"/>
        <w:jc w:val="both"/>
        <w:rPr>
          <w:rFonts w:ascii="Arial" w:hAnsi="Arial" w:cs="Arial"/>
        </w:rPr>
      </w:pPr>
      <w:r w:rsidRPr="00100F41">
        <w:rPr>
          <w:rFonts w:ascii="Arial" w:hAnsi="Arial" w:cs="Arial"/>
          <w:b/>
          <w:bCs/>
        </w:rPr>
        <w:t>b)</w:t>
      </w:r>
      <w:r w:rsidRPr="00100F41">
        <w:rPr>
          <w:rFonts w:ascii="Arial" w:hAnsi="Arial" w:cs="Arial"/>
        </w:rPr>
        <w:t xml:space="preserve"> Sejam declarados inidôneos em qualquer esfera de Governo;</w:t>
      </w:r>
    </w:p>
    <w:p w14:paraId="3FECF5DC" w14:textId="77777777" w:rsidR="008C3203" w:rsidRPr="00100F41" w:rsidRDefault="008C3203" w:rsidP="008C3203">
      <w:pPr>
        <w:autoSpaceDE w:val="0"/>
        <w:autoSpaceDN w:val="0"/>
        <w:adjustRightInd w:val="0"/>
        <w:spacing w:after="0" w:line="360" w:lineRule="auto"/>
        <w:jc w:val="both"/>
        <w:rPr>
          <w:rFonts w:ascii="Arial" w:hAnsi="Arial" w:cs="Arial"/>
        </w:rPr>
      </w:pPr>
      <w:r w:rsidRPr="00100F41">
        <w:rPr>
          <w:rFonts w:ascii="Arial" w:hAnsi="Arial" w:cs="Arial"/>
          <w:b/>
          <w:bCs/>
        </w:rPr>
        <w:t>c)</w:t>
      </w:r>
      <w:r w:rsidRPr="00100F41">
        <w:rPr>
          <w:rFonts w:ascii="Arial" w:hAnsi="Arial" w:cs="Arial"/>
        </w:rPr>
        <w:t xml:space="preserve"> Estejam sob regime de falência, concordata, dissolução ou liquidação, salvo se amparada por certidão judicial que comprove a aptidão econômico e financeira;</w:t>
      </w:r>
    </w:p>
    <w:p w14:paraId="00A0C38E" w14:textId="77777777" w:rsidR="008C3203" w:rsidRPr="00100F41" w:rsidRDefault="008C3203" w:rsidP="008C3203">
      <w:pPr>
        <w:autoSpaceDE w:val="0"/>
        <w:autoSpaceDN w:val="0"/>
        <w:adjustRightInd w:val="0"/>
        <w:spacing w:after="0" w:line="360" w:lineRule="auto"/>
        <w:jc w:val="both"/>
        <w:rPr>
          <w:rFonts w:ascii="Arial" w:hAnsi="Arial" w:cs="Arial"/>
        </w:rPr>
      </w:pPr>
      <w:r w:rsidRPr="00100F41">
        <w:rPr>
          <w:rFonts w:ascii="Arial" w:hAnsi="Arial" w:cs="Arial"/>
          <w:b/>
          <w:bCs/>
        </w:rPr>
        <w:t>d)</w:t>
      </w:r>
      <w:r w:rsidRPr="00100F41">
        <w:rPr>
          <w:rFonts w:ascii="Arial" w:hAnsi="Arial" w:cs="Arial"/>
        </w:rPr>
        <w:t xml:space="preserve"> Todos aqueles casos proibidos pela legislação vigente;</w:t>
      </w:r>
    </w:p>
    <w:p w14:paraId="327ACEC4" w14:textId="77777777" w:rsidR="008C3203" w:rsidRPr="00100F41" w:rsidRDefault="008C3203" w:rsidP="008C3203">
      <w:pPr>
        <w:autoSpaceDE w:val="0"/>
        <w:autoSpaceDN w:val="0"/>
        <w:adjustRightInd w:val="0"/>
        <w:spacing w:after="0" w:line="360" w:lineRule="auto"/>
        <w:jc w:val="both"/>
        <w:rPr>
          <w:rFonts w:ascii="Arial" w:hAnsi="Arial" w:cs="Arial"/>
        </w:rPr>
      </w:pPr>
      <w:r w:rsidRPr="00100F41">
        <w:rPr>
          <w:rFonts w:ascii="Arial" w:hAnsi="Arial" w:cs="Arial"/>
          <w:b/>
          <w:bCs/>
        </w:rPr>
        <w:t>e)</w:t>
      </w:r>
      <w:r w:rsidRPr="00100F41">
        <w:rPr>
          <w:rFonts w:ascii="Arial" w:hAnsi="Arial" w:cs="Arial"/>
        </w:rPr>
        <w:t xml:space="preserve"> Possuam proprietário titular de mandato eletivo no Município de Matutina;</w:t>
      </w:r>
    </w:p>
    <w:p w14:paraId="2C5B072D" w14:textId="77777777" w:rsidR="008C3203" w:rsidRPr="00100F41" w:rsidRDefault="008C3203" w:rsidP="008C3203">
      <w:pPr>
        <w:autoSpaceDE w:val="0"/>
        <w:autoSpaceDN w:val="0"/>
        <w:adjustRightInd w:val="0"/>
        <w:spacing w:after="0" w:line="360" w:lineRule="auto"/>
        <w:jc w:val="both"/>
        <w:rPr>
          <w:rFonts w:ascii="Arial" w:hAnsi="Arial" w:cs="Arial"/>
        </w:rPr>
      </w:pPr>
      <w:r w:rsidRPr="00100F41">
        <w:rPr>
          <w:rFonts w:ascii="Arial" w:hAnsi="Arial" w:cs="Arial"/>
          <w:b/>
          <w:bCs/>
        </w:rPr>
        <w:t>f)</w:t>
      </w:r>
      <w:r w:rsidRPr="00100F41">
        <w:rPr>
          <w:rFonts w:ascii="Arial" w:hAnsi="Arial" w:cs="Arial"/>
        </w:rPr>
        <w:t xml:space="preserve"> Estejam descumprindo o disposto no inciso XXXIII do art. 7º da Constituição Federal.</w:t>
      </w:r>
    </w:p>
    <w:p w14:paraId="3B2F23C0" w14:textId="77777777" w:rsidR="008C3203" w:rsidRPr="00100F41" w:rsidRDefault="008C3203" w:rsidP="008C3203">
      <w:pPr>
        <w:spacing w:after="0" w:line="360" w:lineRule="auto"/>
        <w:jc w:val="both"/>
        <w:rPr>
          <w:rFonts w:ascii="Arial" w:hAnsi="Arial" w:cs="Arial"/>
        </w:rPr>
      </w:pPr>
      <w:r w:rsidRPr="00100F41">
        <w:rPr>
          <w:rFonts w:ascii="Arial" w:hAnsi="Arial" w:cs="Arial"/>
          <w:b/>
        </w:rPr>
        <w:t xml:space="preserve">4.3. </w:t>
      </w:r>
      <w:r w:rsidRPr="00100F41">
        <w:rPr>
          <w:rFonts w:ascii="Arial" w:hAnsi="Arial" w:cs="Arial"/>
        </w:rPr>
        <w:t xml:space="preserve">A observância das vedações do item anterior é de inteira responsabilidade do licitante que, pelo descumprimento, sujeita-se às penalidades cabíveis. </w:t>
      </w:r>
    </w:p>
    <w:p w14:paraId="647CE909" w14:textId="77777777" w:rsidR="00314AFE" w:rsidRPr="004578BD" w:rsidRDefault="00314AFE" w:rsidP="00EF3E02">
      <w:pPr>
        <w:spacing w:after="0" w:line="360" w:lineRule="auto"/>
        <w:jc w:val="both"/>
        <w:rPr>
          <w:rFonts w:ascii="Arial" w:hAnsi="Arial" w:cs="Arial"/>
          <w:sz w:val="23"/>
          <w:szCs w:val="23"/>
        </w:rPr>
      </w:pPr>
    </w:p>
    <w:p w14:paraId="2704DAA8" w14:textId="77777777" w:rsidR="00A8481D" w:rsidRPr="004578BD" w:rsidRDefault="00A8481D" w:rsidP="00EF3E02">
      <w:pPr>
        <w:pBdr>
          <w:top w:val="single" w:sz="4" w:space="1" w:color="auto"/>
          <w:left w:val="single" w:sz="4" w:space="4" w:color="auto"/>
          <w:bottom w:val="single" w:sz="4" w:space="1" w:color="auto"/>
          <w:right w:val="single" w:sz="4" w:space="4" w:color="auto"/>
        </w:pBdr>
        <w:spacing w:after="0" w:line="360" w:lineRule="auto"/>
        <w:jc w:val="center"/>
        <w:rPr>
          <w:rFonts w:ascii="Arial" w:hAnsi="Arial" w:cs="Arial"/>
          <w:b/>
          <w:sz w:val="23"/>
          <w:szCs w:val="23"/>
        </w:rPr>
      </w:pPr>
      <w:r w:rsidRPr="004578BD">
        <w:rPr>
          <w:rFonts w:ascii="Arial" w:hAnsi="Arial" w:cs="Arial"/>
          <w:b/>
          <w:sz w:val="23"/>
          <w:szCs w:val="23"/>
        </w:rPr>
        <w:t>V - CREDENCIAMENTO</w:t>
      </w:r>
    </w:p>
    <w:p w14:paraId="00453773" w14:textId="77777777" w:rsidR="00A8481D" w:rsidRPr="004578BD" w:rsidRDefault="00A8481D" w:rsidP="00EF3E02">
      <w:pPr>
        <w:spacing w:after="0" w:line="360" w:lineRule="auto"/>
        <w:jc w:val="both"/>
        <w:rPr>
          <w:rFonts w:ascii="Arial" w:hAnsi="Arial" w:cs="Arial"/>
          <w:sz w:val="23"/>
          <w:szCs w:val="23"/>
        </w:rPr>
      </w:pPr>
      <w:r w:rsidRPr="004578BD">
        <w:rPr>
          <w:rFonts w:ascii="Arial" w:hAnsi="Arial" w:cs="Arial"/>
          <w:b/>
          <w:sz w:val="23"/>
          <w:szCs w:val="23"/>
        </w:rPr>
        <w:t xml:space="preserve">5.1. </w:t>
      </w:r>
      <w:r w:rsidRPr="004578BD">
        <w:rPr>
          <w:rFonts w:ascii="Arial" w:hAnsi="Arial" w:cs="Arial"/>
          <w:sz w:val="23"/>
          <w:szCs w:val="23"/>
        </w:rPr>
        <w:t xml:space="preserve">Na sessão pública para recebimento das propostas e da documentação de habilitação, o proponente/representante deverá se apresentar para credenciamento, junto o Pregoeiro, devidamente munido de </w:t>
      </w:r>
      <w:r w:rsidRPr="004578BD">
        <w:rPr>
          <w:rFonts w:ascii="Arial" w:hAnsi="Arial" w:cs="Arial"/>
          <w:b/>
          <w:sz w:val="23"/>
          <w:szCs w:val="23"/>
        </w:rPr>
        <w:t>documento que o credencie</w:t>
      </w:r>
      <w:r w:rsidRPr="004578BD">
        <w:rPr>
          <w:rFonts w:ascii="Arial" w:hAnsi="Arial" w:cs="Arial"/>
          <w:sz w:val="23"/>
          <w:szCs w:val="23"/>
        </w:rPr>
        <w:t xml:space="preserve"> a participar deste certame e a responder pela representada, devendo, ainda, identificar-se, exibindo a carteira de identidade ou outro documento equivalente.</w:t>
      </w:r>
    </w:p>
    <w:p w14:paraId="7A6CF723" w14:textId="77777777" w:rsidR="00A8481D" w:rsidRPr="004578BD" w:rsidRDefault="00A8481D" w:rsidP="00EF3E02">
      <w:pPr>
        <w:spacing w:after="0" w:line="360" w:lineRule="auto"/>
        <w:jc w:val="both"/>
        <w:rPr>
          <w:rFonts w:ascii="Arial" w:hAnsi="Arial" w:cs="Arial"/>
          <w:sz w:val="23"/>
          <w:szCs w:val="23"/>
        </w:rPr>
      </w:pPr>
      <w:r w:rsidRPr="004578BD">
        <w:rPr>
          <w:rFonts w:ascii="Arial" w:hAnsi="Arial" w:cs="Arial"/>
          <w:b/>
          <w:sz w:val="23"/>
          <w:szCs w:val="23"/>
        </w:rPr>
        <w:t>5.2. O credenciamento</w:t>
      </w:r>
      <w:r w:rsidRPr="004578BD">
        <w:rPr>
          <w:rFonts w:ascii="Arial" w:hAnsi="Arial" w:cs="Arial"/>
          <w:sz w:val="23"/>
          <w:szCs w:val="23"/>
        </w:rPr>
        <w:t xml:space="preserve"> será feito através de instrumento público ou particular de procuração ou documento que comprove poderes para formular ofertas e lances de preços, e praticar os demais atos pertinentes ao certame, em nome do licitante.</w:t>
      </w:r>
    </w:p>
    <w:p w14:paraId="4151FB0B" w14:textId="77777777" w:rsidR="00A8481D" w:rsidRPr="004578BD" w:rsidRDefault="00A8481D" w:rsidP="00EF3E02">
      <w:pPr>
        <w:spacing w:after="0" w:line="360" w:lineRule="auto"/>
        <w:jc w:val="both"/>
        <w:rPr>
          <w:rFonts w:ascii="Arial" w:hAnsi="Arial" w:cs="Arial"/>
          <w:sz w:val="23"/>
          <w:szCs w:val="23"/>
        </w:rPr>
      </w:pPr>
      <w:r w:rsidRPr="004578BD">
        <w:rPr>
          <w:rFonts w:ascii="Arial" w:hAnsi="Arial" w:cs="Arial"/>
          <w:b/>
          <w:sz w:val="23"/>
          <w:szCs w:val="23"/>
        </w:rPr>
        <w:t>5.3.</w:t>
      </w:r>
      <w:r w:rsidRPr="004578BD">
        <w:rPr>
          <w:rFonts w:ascii="Arial" w:hAnsi="Arial" w:cs="Arial"/>
          <w:sz w:val="23"/>
          <w:szCs w:val="23"/>
        </w:rPr>
        <w:t xml:space="preserve"> No caso de credenciamento por instrumento particular de </w:t>
      </w:r>
      <w:r w:rsidRPr="004578BD">
        <w:rPr>
          <w:rFonts w:ascii="Arial" w:hAnsi="Arial" w:cs="Arial"/>
          <w:b/>
          <w:sz w:val="23"/>
          <w:szCs w:val="23"/>
        </w:rPr>
        <w:t>procuração, com firma reconhecida de dirigente</w:t>
      </w:r>
      <w:r w:rsidRPr="004578BD">
        <w:rPr>
          <w:rFonts w:ascii="Arial" w:hAnsi="Arial" w:cs="Arial"/>
          <w:sz w:val="23"/>
          <w:szCs w:val="23"/>
        </w:rPr>
        <w:t xml:space="preserve">, sócio ou proprietário da empresa proponente, deverá ser </w:t>
      </w:r>
      <w:r w:rsidRPr="004578BD">
        <w:rPr>
          <w:rFonts w:ascii="Arial" w:hAnsi="Arial" w:cs="Arial"/>
          <w:sz w:val="23"/>
          <w:szCs w:val="23"/>
        </w:rPr>
        <w:lastRenderedPageBreak/>
        <w:t xml:space="preserve">apresentada cópia autenticada do respectivo estatuto ou </w:t>
      </w:r>
      <w:r w:rsidRPr="004578BD">
        <w:rPr>
          <w:rFonts w:ascii="Arial" w:hAnsi="Arial" w:cs="Arial"/>
          <w:b/>
          <w:sz w:val="23"/>
          <w:szCs w:val="23"/>
        </w:rPr>
        <w:t>contrato social</w:t>
      </w:r>
      <w:r w:rsidRPr="004578BD">
        <w:rPr>
          <w:rFonts w:ascii="Arial" w:hAnsi="Arial" w:cs="Arial"/>
          <w:sz w:val="23"/>
          <w:szCs w:val="23"/>
        </w:rPr>
        <w:t>, e da última alteração estatutária ou contratual, no qual sejam expressos os poderes para exercer direitos e assumir obrigações em decorrência de tal investidura.</w:t>
      </w:r>
    </w:p>
    <w:p w14:paraId="04CF7FC3" w14:textId="120640F4" w:rsidR="00CB1A2D" w:rsidRPr="00CB1A2D" w:rsidRDefault="00753EE3" w:rsidP="00CB1A2D">
      <w:pPr>
        <w:spacing w:after="0" w:line="360" w:lineRule="auto"/>
        <w:jc w:val="both"/>
        <w:rPr>
          <w:rFonts w:ascii="Arial" w:hAnsi="Arial" w:cs="Arial"/>
          <w:b/>
          <w:bCs/>
          <w:color w:val="FF0000"/>
          <w:sz w:val="24"/>
          <w:szCs w:val="24"/>
          <w:u w:val="single"/>
        </w:rPr>
      </w:pPr>
      <w:r w:rsidRPr="004578BD">
        <w:rPr>
          <w:rFonts w:ascii="Arial" w:hAnsi="Arial" w:cs="Arial"/>
          <w:b/>
          <w:sz w:val="23"/>
          <w:szCs w:val="23"/>
        </w:rPr>
        <w:t>5.4.</w:t>
      </w:r>
      <w:r w:rsidRPr="004578BD">
        <w:rPr>
          <w:rFonts w:ascii="Arial" w:hAnsi="Arial" w:cs="Arial"/>
          <w:sz w:val="23"/>
          <w:szCs w:val="23"/>
        </w:rPr>
        <w:t xml:space="preserve"> </w:t>
      </w:r>
      <w:r w:rsidRPr="00CB1A2D">
        <w:rPr>
          <w:rFonts w:ascii="Arial" w:hAnsi="Arial" w:cs="Arial"/>
          <w:color w:val="FF0000"/>
          <w:sz w:val="23"/>
          <w:szCs w:val="23"/>
        </w:rPr>
        <w:t>As empresas que se enquadrarem como Microempresa e Empresa de Pequeno porte, deverão apresentar, no ato do credenciamento, para comprovação de tal condição</w:t>
      </w:r>
      <w:r w:rsidR="00CB1A2D" w:rsidRPr="00CB1A2D">
        <w:rPr>
          <w:rFonts w:ascii="Arial" w:hAnsi="Arial" w:cs="Arial"/>
          <w:color w:val="FF0000"/>
          <w:sz w:val="23"/>
          <w:szCs w:val="23"/>
        </w:rPr>
        <w:t xml:space="preserve"> e </w:t>
      </w:r>
      <w:r w:rsidRPr="00CB1A2D">
        <w:rPr>
          <w:rFonts w:ascii="Arial" w:hAnsi="Arial" w:cs="Arial"/>
          <w:color w:val="FF0000"/>
          <w:sz w:val="23"/>
          <w:szCs w:val="23"/>
        </w:rPr>
        <w:t>para aplicação da Lei Complementar 123/2006, nas fases de habilitação e julgamento das propostas</w:t>
      </w:r>
      <w:r w:rsidR="00CB1A2D" w:rsidRPr="00CB1A2D">
        <w:rPr>
          <w:rFonts w:ascii="Arial" w:hAnsi="Arial" w:cs="Arial"/>
          <w:color w:val="FF0000"/>
          <w:sz w:val="23"/>
          <w:szCs w:val="23"/>
        </w:rPr>
        <w:t xml:space="preserve"> </w:t>
      </w:r>
      <w:r w:rsidR="00CB1A2D" w:rsidRPr="00CB1A2D">
        <w:rPr>
          <w:rFonts w:ascii="Arial" w:hAnsi="Arial" w:cs="Arial"/>
          <w:b/>
          <w:bCs/>
          <w:color w:val="FF0000"/>
          <w:sz w:val="23"/>
          <w:szCs w:val="23"/>
          <w:u w:val="single"/>
        </w:rPr>
        <w:t xml:space="preserve">conforme </w:t>
      </w:r>
      <w:r w:rsidR="00CB1A2D" w:rsidRPr="00CB1A2D">
        <w:rPr>
          <w:rFonts w:ascii="Arial" w:hAnsi="Arial" w:cs="Arial"/>
          <w:b/>
          <w:bCs/>
          <w:color w:val="FF0000"/>
          <w:sz w:val="24"/>
          <w:szCs w:val="24"/>
          <w:u w:val="single"/>
        </w:rPr>
        <w:t xml:space="preserve">item X do Edital. </w:t>
      </w:r>
    </w:p>
    <w:p w14:paraId="0118AA7E" w14:textId="27651B9B" w:rsidR="00753EE3" w:rsidRPr="004578BD" w:rsidRDefault="00753EE3" w:rsidP="00EF3E02">
      <w:pPr>
        <w:spacing w:after="0" w:line="360" w:lineRule="auto"/>
        <w:jc w:val="both"/>
        <w:rPr>
          <w:rFonts w:ascii="Arial" w:hAnsi="Arial" w:cs="Arial"/>
          <w:sz w:val="23"/>
          <w:szCs w:val="23"/>
        </w:rPr>
      </w:pPr>
    </w:p>
    <w:p w14:paraId="2A5160EB" w14:textId="77777777" w:rsidR="00A8481D" w:rsidRPr="004578BD" w:rsidRDefault="009F2370" w:rsidP="00EF3E02">
      <w:pPr>
        <w:spacing w:after="0" w:line="360" w:lineRule="auto"/>
        <w:jc w:val="both"/>
        <w:rPr>
          <w:rFonts w:ascii="Arial" w:hAnsi="Arial" w:cs="Arial"/>
          <w:sz w:val="23"/>
          <w:szCs w:val="23"/>
        </w:rPr>
      </w:pPr>
      <w:r w:rsidRPr="004578BD">
        <w:rPr>
          <w:rFonts w:ascii="Arial" w:hAnsi="Arial" w:cs="Arial"/>
          <w:b/>
          <w:sz w:val="23"/>
          <w:szCs w:val="23"/>
        </w:rPr>
        <w:t>5.5</w:t>
      </w:r>
      <w:r w:rsidR="00A8481D" w:rsidRPr="004578BD">
        <w:rPr>
          <w:rFonts w:ascii="Arial" w:hAnsi="Arial" w:cs="Arial"/>
          <w:b/>
          <w:sz w:val="23"/>
          <w:szCs w:val="23"/>
        </w:rPr>
        <w:t>.</w:t>
      </w:r>
      <w:r w:rsidR="00A8481D" w:rsidRPr="004578BD">
        <w:rPr>
          <w:rFonts w:ascii="Arial" w:hAnsi="Arial" w:cs="Arial"/>
          <w:sz w:val="23"/>
          <w:szCs w:val="23"/>
        </w:rPr>
        <w:t xml:space="preserve"> O documento de credenciamento deverá ser apresentado na forma do modelo constante do </w:t>
      </w:r>
      <w:r w:rsidR="00A8481D" w:rsidRPr="004578BD">
        <w:rPr>
          <w:rFonts w:ascii="Arial" w:hAnsi="Arial" w:cs="Arial"/>
          <w:b/>
          <w:sz w:val="23"/>
          <w:szCs w:val="23"/>
        </w:rPr>
        <w:t>Anexo II</w:t>
      </w:r>
      <w:r w:rsidR="00A8481D" w:rsidRPr="004578BD">
        <w:rPr>
          <w:rFonts w:ascii="Arial" w:hAnsi="Arial" w:cs="Arial"/>
          <w:sz w:val="23"/>
          <w:szCs w:val="23"/>
        </w:rPr>
        <w:t xml:space="preserve"> deste instrumento. </w:t>
      </w:r>
    </w:p>
    <w:p w14:paraId="0EFFD33E" w14:textId="77777777" w:rsidR="00314AFE" w:rsidRPr="004578BD" w:rsidRDefault="00314AFE" w:rsidP="00EF3E02">
      <w:pPr>
        <w:spacing w:after="0" w:line="360" w:lineRule="auto"/>
        <w:jc w:val="both"/>
        <w:rPr>
          <w:rFonts w:ascii="Arial" w:hAnsi="Arial" w:cs="Arial"/>
          <w:sz w:val="23"/>
          <w:szCs w:val="23"/>
        </w:rPr>
      </w:pPr>
    </w:p>
    <w:p w14:paraId="0757B586" w14:textId="77777777" w:rsidR="00A8481D" w:rsidRPr="004578BD" w:rsidRDefault="00A8481D" w:rsidP="00EF3E02">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center"/>
        <w:rPr>
          <w:rFonts w:ascii="Arial" w:hAnsi="Arial" w:cs="Arial"/>
          <w:b/>
          <w:sz w:val="23"/>
          <w:szCs w:val="23"/>
        </w:rPr>
      </w:pPr>
      <w:r w:rsidRPr="004578BD">
        <w:rPr>
          <w:rFonts w:ascii="Arial" w:hAnsi="Arial" w:cs="Arial"/>
          <w:b/>
          <w:sz w:val="23"/>
          <w:szCs w:val="23"/>
        </w:rPr>
        <w:t>VI - ENTREGA DOS ENVELOPES</w:t>
      </w:r>
    </w:p>
    <w:p w14:paraId="4ADB9628" w14:textId="77777777" w:rsidR="00A8481D" w:rsidRPr="004578BD" w:rsidRDefault="00A8481D" w:rsidP="00EF3E02">
      <w:pPr>
        <w:autoSpaceDE w:val="0"/>
        <w:autoSpaceDN w:val="0"/>
        <w:adjustRightInd w:val="0"/>
        <w:spacing w:after="0" w:line="360" w:lineRule="auto"/>
        <w:jc w:val="both"/>
        <w:rPr>
          <w:rFonts w:ascii="Arial" w:hAnsi="Arial" w:cs="Arial"/>
          <w:bCs/>
          <w:sz w:val="23"/>
          <w:szCs w:val="23"/>
        </w:rPr>
      </w:pPr>
      <w:r w:rsidRPr="004578BD">
        <w:rPr>
          <w:rFonts w:ascii="Arial" w:hAnsi="Arial" w:cs="Arial"/>
          <w:b/>
          <w:sz w:val="23"/>
          <w:szCs w:val="23"/>
        </w:rPr>
        <w:t>6.1.</w:t>
      </w:r>
      <w:r w:rsidR="00932478" w:rsidRPr="004578BD">
        <w:rPr>
          <w:rFonts w:ascii="Arial" w:hAnsi="Arial" w:cs="Arial"/>
          <w:b/>
          <w:sz w:val="23"/>
          <w:szCs w:val="23"/>
        </w:rPr>
        <w:t xml:space="preserve"> </w:t>
      </w:r>
      <w:r w:rsidRPr="004578BD">
        <w:rPr>
          <w:rFonts w:ascii="Arial" w:hAnsi="Arial" w:cs="Arial"/>
          <w:bCs/>
          <w:sz w:val="23"/>
          <w:szCs w:val="23"/>
        </w:rPr>
        <w:t xml:space="preserve">Os envelopes contendo a proposta e a documentação deverão ser entregues ao(a) Pregoeiro(a) durante o credenciamento, na </w:t>
      </w:r>
      <w:r w:rsidRPr="004578BD">
        <w:rPr>
          <w:rFonts w:ascii="Arial" w:hAnsi="Arial" w:cs="Arial"/>
          <w:sz w:val="23"/>
          <w:szCs w:val="23"/>
        </w:rPr>
        <w:t xml:space="preserve">Prefeitura Municipal de </w:t>
      </w:r>
      <w:r w:rsidR="00CB66EB" w:rsidRPr="004578BD">
        <w:rPr>
          <w:rFonts w:ascii="Arial" w:hAnsi="Arial" w:cs="Arial"/>
          <w:sz w:val="23"/>
          <w:szCs w:val="23"/>
        </w:rPr>
        <w:t>Matutina</w:t>
      </w:r>
      <w:r w:rsidRPr="004578BD">
        <w:rPr>
          <w:rFonts w:ascii="Arial" w:hAnsi="Arial" w:cs="Arial"/>
          <w:sz w:val="23"/>
          <w:szCs w:val="23"/>
        </w:rPr>
        <w:t xml:space="preserve">/MG, situada à Rua </w:t>
      </w:r>
      <w:r w:rsidR="00CB66EB" w:rsidRPr="004578BD">
        <w:rPr>
          <w:rFonts w:ascii="Arial" w:hAnsi="Arial" w:cs="Arial"/>
          <w:sz w:val="23"/>
          <w:szCs w:val="23"/>
        </w:rPr>
        <w:t xml:space="preserve">José </w:t>
      </w:r>
      <w:proofErr w:type="spellStart"/>
      <w:r w:rsidR="00CB66EB" w:rsidRPr="004578BD">
        <w:rPr>
          <w:rFonts w:ascii="Arial" w:hAnsi="Arial" w:cs="Arial"/>
          <w:sz w:val="23"/>
          <w:szCs w:val="23"/>
        </w:rPr>
        <w:t>Londe</w:t>
      </w:r>
      <w:proofErr w:type="spellEnd"/>
      <w:r w:rsidR="00CB66EB" w:rsidRPr="004578BD">
        <w:rPr>
          <w:rFonts w:ascii="Arial" w:hAnsi="Arial" w:cs="Arial"/>
          <w:sz w:val="23"/>
          <w:szCs w:val="23"/>
        </w:rPr>
        <w:t xml:space="preserve"> Filho</w:t>
      </w:r>
      <w:r w:rsidRPr="004578BD">
        <w:rPr>
          <w:rFonts w:ascii="Arial" w:hAnsi="Arial" w:cs="Arial"/>
          <w:sz w:val="23"/>
          <w:szCs w:val="23"/>
        </w:rPr>
        <w:t>, n</w:t>
      </w:r>
      <w:r w:rsidR="00C1396F" w:rsidRPr="004578BD">
        <w:rPr>
          <w:rFonts w:ascii="Arial" w:hAnsi="Arial" w:cs="Arial"/>
          <w:sz w:val="23"/>
          <w:szCs w:val="23"/>
        </w:rPr>
        <w:t>º</w:t>
      </w:r>
      <w:r w:rsidRPr="004578BD">
        <w:rPr>
          <w:rFonts w:ascii="Arial" w:hAnsi="Arial" w:cs="Arial"/>
          <w:sz w:val="23"/>
          <w:szCs w:val="23"/>
        </w:rPr>
        <w:t xml:space="preserve">. </w:t>
      </w:r>
      <w:r w:rsidR="00CB66EB" w:rsidRPr="004578BD">
        <w:rPr>
          <w:rFonts w:ascii="Arial" w:hAnsi="Arial" w:cs="Arial"/>
          <w:sz w:val="23"/>
          <w:szCs w:val="23"/>
        </w:rPr>
        <w:t>354</w:t>
      </w:r>
      <w:r w:rsidRPr="004578BD">
        <w:rPr>
          <w:rFonts w:ascii="Arial" w:hAnsi="Arial" w:cs="Arial"/>
          <w:sz w:val="23"/>
          <w:szCs w:val="23"/>
        </w:rPr>
        <w:t>, Centro, CEP 3</w:t>
      </w:r>
      <w:r w:rsidR="00CB66EB" w:rsidRPr="004578BD">
        <w:rPr>
          <w:rFonts w:ascii="Arial" w:hAnsi="Arial" w:cs="Arial"/>
          <w:sz w:val="23"/>
          <w:szCs w:val="23"/>
        </w:rPr>
        <w:t xml:space="preserve">8.870 </w:t>
      </w:r>
      <w:r w:rsidRPr="004578BD">
        <w:rPr>
          <w:rFonts w:ascii="Arial" w:hAnsi="Arial" w:cs="Arial"/>
          <w:sz w:val="23"/>
          <w:szCs w:val="23"/>
        </w:rPr>
        <w:t xml:space="preserve">-000, </w:t>
      </w:r>
      <w:r w:rsidRPr="004578BD">
        <w:rPr>
          <w:rFonts w:ascii="Arial" w:hAnsi="Arial" w:cs="Arial"/>
          <w:bCs/>
          <w:sz w:val="23"/>
          <w:szCs w:val="23"/>
        </w:rPr>
        <w:t>com os seguintes dizeres:</w:t>
      </w:r>
    </w:p>
    <w:p w14:paraId="651C4EC3" w14:textId="77777777" w:rsidR="00A8481D" w:rsidRPr="004578BD" w:rsidRDefault="00A8481D" w:rsidP="00314AFE">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center"/>
        <w:rPr>
          <w:rFonts w:ascii="Arial" w:hAnsi="Arial" w:cs="Arial"/>
          <w:sz w:val="23"/>
          <w:szCs w:val="23"/>
        </w:rPr>
      </w:pPr>
      <w:r w:rsidRPr="004578BD">
        <w:rPr>
          <w:rFonts w:ascii="Arial" w:hAnsi="Arial" w:cs="Arial"/>
          <w:sz w:val="23"/>
          <w:szCs w:val="23"/>
        </w:rPr>
        <w:t>SETOR DE LICITAÇÃO – A/C PREGOEIRO</w:t>
      </w:r>
    </w:p>
    <w:p w14:paraId="0A068947" w14:textId="77777777" w:rsidR="00A8481D" w:rsidRPr="004578BD" w:rsidRDefault="00A8481D" w:rsidP="00314AFE">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center"/>
        <w:rPr>
          <w:rFonts w:ascii="Arial" w:hAnsi="Arial" w:cs="Arial"/>
          <w:sz w:val="23"/>
          <w:szCs w:val="23"/>
        </w:rPr>
      </w:pPr>
      <w:r w:rsidRPr="004578BD">
        <w:rPr>
          <w:rFonts w:ascii="Arial" w:hAnsi="Arial" w:cs="Arial"/>
          <w:sz w:val="23"/>
          <w:szCs w:val="23"/>
        </w:rPr>
        <w:t xml:space="preserve">Edifício Sede da Prefeitura Municipal de </w:t>
      </w:r>
      <w:r w:rsidR="00CB66EB" w:rsidRPr="004578BD">
        <w:rPr>
          <w:rFonts w:ascii="Arial" w:hAnsi="Arial" w:cs="Arial"/>
          <w:sz w:val="23"/>
          <w:szCs w:val="23"/>
        </w:rPr>
        <w:t>Matutina</w:t>
      </w:r>
      <w:r w:rsidRPr="004578BD">
        <w:rPr>
          <w:rFonts w:ascii="Arial" w:hAnsi="Arial" w:cs="Arial"/>
          <w:sz w:val="23"/>
          <w:szCs w:val="23"/>
        </w:rPr>
        <w:t xml:space="preserve"> - MG</w:t>
      </w:r>
    </w:p>
    <w:p w14:paraId="37CD14A0" w14:textId="77777777" w:rsidR="00A8481D" w:rsidRPr="004578BD" w:rsidRDefault="00A8481D" w:rsidP="00314AFE">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center"/>
        <w:rPr>
          <w:rFonts w:ascii="Arial" w:hAnsi="Arial" w:cs="Arial"/>
          <w:sz w:val="23"/>
          <w:szCs w:val="23"/>
        </w:rPr>
      </w:pPr>
      <w:r w:rsidRPr="004578BD">
        <w:rPr>
          <w:rFonts w:ascii="Arial" w:hAnsi="Arial" w:cs="Arial"/>
          <w:sz w:val="23"/>
          <w:szCs w:val="23"/>
        </w:rPr>
        <w:t xml:space="preserve">Rua </w:t>
      </w:r>
      <w:r w:rsidR="00CB66EB" w:rsidRPr="004578BD">
        <w:rPr>
          <w:rFonts w:ascii="Arial" w:hAnsi="Arial" w:cs="Arial"/>
          <w:sz w:val="23"/>
          <w:szCs w:val="23"/>
        </w:rPr>
        <w:t xml:space="preserve">José </w:t>
      </w:r>
      <w:proofErr w:type="spellStart"/>
      <w:r w:rsidR="00CB66EB" w:rsidRPr="004578BD">
        <w:rPr>
          <w:rFonts w:ascii="Arial" w:hAnsi="Arial" w:cs="Arial"/>
          <w:sz w:val="23"/>
          <w:szCs w:val="23"/>
        </w:rPr>
        <w:t>Londe</w:t>
      </w:r>
      <w:proofErr w:type="spellEnd"/>
      <w:r w:rsidR="00CB66EB" w:rsidRPr="004578BD">
        <w:rPr>
          <w:rFonts w:ascii="Arial" w:hAnsi="Arial" w:cs="Arial"/>
          <w:sz w:val="23"/>
          <w:szCs w:val="23"/>
        </w:rPr>
        <w:t xml:space="preserve"> Filho</w:t>
      </w:r>
      <w:r w:rsidRPr="004578BD">
        <w:rPr>
          <w:rFonts w:ascii="Arial" w:hAnsi="Arial" w:cs="Arial"/>
          <w:sz w:val="23"/>
          <w:szCs w:val="23"/>
        </w:rPr>
        <w:t>, n</w:t>
      </w:r>
      <w:r w:rsidR="00C1396F" w:rsidRPr="004578BD">
        <w:rPr>
          <w:rFonts w:ascii="Arial" w:hAnsi="Arial" w:cs="Arial"/>
          <w:sz w:val="23"/>
          <w:szCs w:val="23"/>
        </w:rPr>
        <w:t>º</w:t>
      </w:r>
      <w:r w:rsidRPr="004578BD">
        <w:rPr>
          <w:rFonts w:ascii="Arial" w:hAnsi="Arial" w:cs="Arial"/>
          <w:sz w:val="23"/>
          <w:szCs w:val="23"/>
        </w:rPr>
        <w:t xml:space="preserve">. </w:t>
      </w:r>
      <w:r w:rsidR="00CB66EB" w:rsidRPr="004578BD">
        <w:rPr>
          <w:rFonts w:ascii="Arial" w:hAnsi="Arial" w:cs="Arial"/>
          <w:sz w:val="23"/>
          <w:szCs w:val="23"/>
        </w:rPr>
        <w:t>354</w:t>
      </w:r>
      <w:r w:rsidRPr="004578BD">
        <w:rPr>
          <w:rFonts w:ascii="Arial" w:hAnsi="Arial" w:cs="Arial"/>
          <w:sz w:val="23"/>
          <w:szCs w:val="23"/>
        </w:rPr>
        <w:t>, Centro, CEP 3</w:t>
      </w:r>
      <w:r w:rsidR="00CB66EB" w:rsidRPr="004578BD">
        <w:rPr>
          <w:rFonts w:ascii="Arial" w:hAnsi="Arial" w:cs="Arial"/>
          <w:sz w:val="23"/>
          <w:szCs w:val="23"/>
        </w:rPr>
        <w:t>8.870</w:t>
      </w:r>
      <w:r w:rsidRPr="004578BD">
        <w:rPr>
          <w:rFonts w:ascii="Arial" w:hAnsi="Arial" w:cs="Arial"/>
          <w:sz w:val="23"/>
          <w:szCs w:val="23"/>
        </w:rPr>
        <w:t>-000</w:t>
      </w:r>
    </w:p>
    <w:p w14:paraId="519D21EE" w14:textId="20BB826B" w:rsidR="00A8481D" w:rsidRPr="004578BD" w:rsidRDefault="00A8481D" w:rsidP="00314AFE">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center"/>
        <w:rPr>
          <w:rFonts w:ascii="Arial" w:hAnsi="Arial" w:cs="Arial"/>
          <w:b/>
          <w:sz w:val="23"/>
          <w:szCs w:val="23"/>
        </w:rPr>
      </w:pPr>
      <w:r w:rsidRPr="009662F1">
        <w:rPr>
          <w:rFonts w:ascii="Arial" w:hAnsi="Arial" w:cs="Arial"/>
          <w:sz w:val="23"/>
          <w:szCs w:val="23"/>
        </w:rPr>
        <w:t xml:space="preserve">DATA E HORÁRIO: </w:t>
      </w:r>
      <w:r w:rsidR="001E26F0" w:rsidRPr="0073230A">
        <w:rPr>
          <w:rFonts w:ascii="Arial" w:hAnsi="Arial" w:cs="Arial"/>
          <w:b/>
          <w:bCs/>
          <w:sz w:val="23"/>
          <w:szCs w:val="23"/>
        </w:rPr>
        <w:t>26</w:t>
      </w:r>
      <w:r w:rsidR="004B73D1" w:rsidRPr="0073230A">
        <w:rPr>
          <w:rFonts w:ascii="Arial" w:hAnsi="Arial" w:cs="Arial"/>
          <w:b/>
          <w:bCs/>
          <w:sz w:val="23"/>
          <w:szCs w:val="23"/>
        </w:rPr>
        <w:t>.05.2023</w:t>
      </w:r>
      <w:r w:rsidRPr="0073230A">
        <w:rPr>
          <w:rFonts w:ascii="Arial" w:hAnsi="Arial" w:cs="Arial"/>
          <w:b/>
          <w:sz w:val="23"/>
          <w:szCs w:val="23"/>
        </w:rPr>
        <w:t xml:space="preserve"> – </w:t>
      </w:r>
      <w:r w:rsidR="001E26F0" w:rsidRPr="0073230A">
        <w:rPr>
          <w:rFonts w:ascii="Arial" w:hAnsi="Arial" w:cs="Arial"/>
          <w:b/>
          <w:sz w:val="23"/>
          <w:szCs w:val="23"/>
        </w:rPr>
        <w:t>08</w:t>
      </w:r>
      <w:r w:rsidR="00314AFE" w:rsidRPr="0073230A">
        <w:rPr>
          <w:rFonts w:ascii="Arial" w:hAnsi="Arial" w:cs="Arial"/>
          <w:b/>
          <w:sz w:val="23"/>
          <w:szCs w:val="23"/>
        </w:rPr>
        <w:t>:00</w:t>
      </w:r>
      <w:r w:rsidRPr="0073230A">
        <w:rPr>
          <w:rFonts w:ascii="Arial" w:hAnsi="Arial" w:cs="Arial"/>
          <w:b/>
          <w:sz w:val="23"/>
          <w:szCs w:val="23"/>
        </w:rPr>
        <w:t xml:space="preserve"> horas</w:t>
      </w:r>
      <w:bookmarkStart w:id="0" w:name="_GoBack"/>
      <w:bookmarkEnd w:id="0"/>
      <w:r w:rsidRPr="009662F1">
        <w:rPr>
          <w:rFonts w:ascii="Arial" w:hAnsi="Arial" w:cs="Arial"/>
          <w:b/>
          <w:sz w:val="23"/>
          <w:szCs w:val="23"/>
        </w:rPr>
        <w:t>.</w:t>
      </w:r>
    </w:p>
    <w:p w14:paraId="142B7F34" w14:textId="77777777" w:rsidR="00A8481D" w:rsidRPr="004578BD" w:rsidRDefault="00A8481D" w:rsidP="00314AFE">
      <w:pPr>
        <w:autoSpaceDE w:val="0"/>
        <w:autoSpaceDN w:val="0"/>
        <w:adjustRightInd w:val="0"/>
        <w:spacing w:after="0" w:line="360" w:lineRule="auto"/>
        <w:jc w:val="center"/>
        <w:rPr>
          <w:rFonts w:ascii="Arial" w:hAnsi="Arial" w:cs="Arial"/>
          <w:sz w:val="23"/>
          <w:szCs w:val="23"/>
        </w:rPr>
      </w:pPr>
      <w:r w:rsidRPr="004578BD">
        <w:rPr>
          <w:rFonts w:ascii="Arial" w:hAnsi="Arial" w:cs="Arial"/>
          <w:b/>
          <w:sz w:val="23"/>
          <w:szCs w:val="23"/>
        </w:rPr>
        <w:t xml:space="preserve">6.2. </w:t>
      </w:r>
      <w:r w:rsidRPr="004578BD">
        <w:rPr>
          <w:rFonts w:ascii="Arial" w:hAnsi="Arial" w:cs="Arial"/>
          <w:sz w:val="23"/>
          <w:szCs w:val="23"/>
        </w:rPr>
        <w:t>Os envelopes indicarão na parte externa/frontal os seguintes dizeres (sugeridos):</w:t>
      </w:r>
    </w:p>
    <w:p w14:paraId="63BBBC44" w14:textId="77777777" w:rsidR="00A8481D" w:rsidRPr="004B73D1" w:rsidRDefault="00A8481D" w:rsidP="00314AFE">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center"/>
        <w:rPr>
          <w:rFonts w:ascii="Arial" w:hAnsi="Arial" w:cs="Arial"/>
          <w:b/>
          <w:sz w:val="23"/>
          <w:szCs w:val="23"/>
        </w:rPr>
      </w:pPr>
      <w:r w:rsidRPr="004B73D1">
        <w:rPr>
          <w:rFonts w:ascii="Arial" w:hAnsi="Arial" w:cs="Arial"/>
          <w:b/>
          <w:sz w:val="23"/>
          <w:szCs w:val="23"/>
        </w:rPr>
        <w:t>PREFEITURA MUNICIPAL DE</w:t>
      </w:r>
      <w:r w:rsidR="00CB66EB" w:rsidRPr="004B73D1">
        <w:rPr>
          <w:rFonts w:ascii="Arial" w:hAnsi="Arial" w:cs="Arial"/>
          <w:b/>
          <w:sz w:val="23"/>
          <w:szCs w:val="23"/>
        </w:rPr>
        <w:t xml:space="preserve"> MATUTINA</w:t>
      </w:r>
    </w:p>
    <w:p w14:paraId="34325665" w14:textId="58F042A4" w:rsidR="00A8481D" w:rsidRPr="004B73D1" w:rsidRDefault="00A8481D" w:rsidP="00314AFE">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center"/>
        <w:rPr>
          <w:rFonts w:ascii="Arial" w:hAnsi="Arial" w:cs="Arial"/>
          <w:b/>
          <w:sz w:val="23"/>
          <w:szCs w:val="23"/>
        </w:rPr>
      </w:pPr>
      <w:r w:rsidRPr="009662F1">
        <w:rPr>
          <w:rFonts w:ascii="Arial" w:hAnsi="Arial" w:cs="Arial"/>
          <w:b/>
          <w:sz w:val="23"/>
          <w:szCs w:val="23"/>
        </w:rPr>
        <w:t xml:space="preserve">PREGÃO PRESENCIAL Nº. </w:t>
      </w:r>
      <w:r w:rsidR="004B73D1" w:rsidRPr="009662F1">
        <w:rPr>
          <w:rFonts w:ascii="Arial" w:hAnsi="Arial" w:cs="Arial"/>
          <w:b/>
          <w:sz w:val="23"/>
          <w:szCs w:val="23"/>
        </w:rPr>
        <w:t>01</w:t>
      </w:r>
      <w:r w:rsidR="001E26F0">
        <w:rPr>
          <w:rFonts w:ascii="Arial" w:hAnsi="Arial" w:cs="Arial"/>
          <w:b/>
          <w:sz w:val="23"/>
          <w:szCs w:val="23"/>
        </w:rPr>
        <w:t>1</w:t>
      </w:r>
      <w:r w:rsidR="004B73D1" w:rsidRPr="009662F1">
        <w:rPr>
          <w:rFonts w:ascii="Arial" w:hAnsi="Arial" w:cs="Arial"/>
          <w:b/>
          <w:sz w:val="23"/>
          <w:szCs w:val="23"/>
        </w:rPr>
        <w:t>/2023</w:t>
      </w:r>
    </w:p>
    <w:p w14:paraId="0A29246E" w14:textId="77777777" w:rsidR="00A8481D" w:rsidRPr="004B73D1" w:rsidRDefault="00A8481D" w:rsidP="00314AFE">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center"/>
        <w:rPr>
          <w:rFonts w:ascii="Arial" w:hAnsi="Arial" w:cs="Arial"/>
          <w:b/>
          <w:sz w:val="23"/>
          <w:szCs w:val="23"/>
        </w:rPr>
      </w:pPr>
      <w:r w:rsidRPr="004B73D1">
        <w:rPr>
          <w:rFonts w:ascii="Arial" w:hAnsi="Arial" w:cs="Arial"/>
          <w:b/>
          <w:bCs/>
          <w:sz w:val="23"/>
          <w:szCs w:val="23"/>
        </w:rPr>
        <w:t>ENVELOPE Nº 1</w:t>
      </w:r>
      <w:r w:rsidRPr="004B73D1">
        <w:rPr>
          <w:rFonts w:ascii="Arial" w:hAnsi="Arial" w:cs="Arial"/>
          <w:b/>
          <w:sz w:val="23"/>
          <w:szCs w:val="23"/>
        </w:rPr>
        <w:t xml:space="preserve"> – PROPOSTA COMERCIAL</w:t>
      </w:r>
    </w:p>
    <w:p w14:paraId="67674B3A" w14:textId="77777777" w:rsidR="00A8481D" w:rsidRPr="004B73D1" w:rsidRDefault="00A8481D" w:rsidP="00314AFE">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center"/>
        <w:rPr>
          <w:rFonts w:ascii="Arial" w:hAnsi="Arial" w:cs="Arial"/>
          <w:b/>
          <w:sz w:val="23"/>
          <w:szCs w:val="23"/>
        </w:rPr>
      </w:pPr>
      <w:r w:rsidRPr="004B73D1">
        <w:rPr>
          <w:rFonts w:ascii="Arial" w:hAnsi="Arial" w:cs="Arial"/>
          <w:b/>
          <w:sz w:val="23"/>
          <w:szCs w:val="23"/>
        </w:rPr>
        <w:t>PROPONENTE: ____________________________</w:t>
      </w:r>
    </w:p>
    <w:p w14:paraId="00BDE3EA" w14:textId="77777777" w:rsidR="00A8481D" w:rsidRPr="004578BD" w:rsidRDefault="00A8481D" w:rsidP="00314AFE">
      <w:pPr>
        <w:autoSpaceDE w:val="0"/>
        <w:autoSpaceDN w:val="0"/>
        <w:adjustRightInd w:val="0"/>
        <w:spacing w:after="0" w:line="360" w:lineRule="auto"/>
        <w:jc w:val="center"/>
        <w:rPr>
          <w:rFonts w:ascii="Arial" w:hAnsi="Arial" w:cs="Arial"/>
          <w:sz w:val="23"/>
          <w:szCs w:val="23"/>
        </w:rPr>
      </w:pPr>
    </w:p>
    <w:p w14:paraId="0FDD3472" w14:textId="77777777" w:rsidR="00A8481D" w:rsidRPr="004B73D1" w:rsidRDefault="00A8481D" w:rsidP="00314AFE">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center"/>
        <w:rPr>
          <w:rFonts w:ascii="Arial" w:hAnsi="Arial" w:cs="Arial"/>
          <w:b/>
          <w:sz w:val="23"/>
          <w:szCs w:val="23"/>
        </w:rPr>
      </w:pPr>
      <w:r w:rsidRPr="004B73D1">
        <w:rPr>
          <w:rFonts w:ascii="Arial" w:hAnsi="Arial" w:cs="Arial"/>
          <w:b/>
          <w:sz w:val="23"/>
          <w:szCs w:val="23"/>
        </w:rPr>
        <w:t>PREFEITURA MUNICIPAL DE</w:t>
      </w:r>
      <w:r w:rsidR="00CB66EB" w:rsidRPr="004B73D1">
        <w:rPr>
          <w:rFonts w:ascii="Arial" w:hAnsi="Arial" w:cs="Arial"/>
          <w:b/>
          <w:sz w:val="23"/>
          <w:szCs w:val="23"/>
        </w:rPr>
        <w:t xml:space="preserve"> MATUTINA</w:t>
      </w:r>
    </w:p>
    <w:p w14:paraId="3431A1E1" w14:textId="7A60B89B" w:rsidR="00A8481D" w:rsidRPr="004B73D1" w:rsidRDefault="00A8481D" w:rsidP="00314AFE">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center"/>
        <w:rPr>
          <w:rFonts w:ascii="Arial" w:hAnsi="Arial" w:cs="Arial"/>
          <w:b/>
          <w:sz w:val="23"/>
          <w:szCs w:val="23"/>
        </w:rPr>
      </w:pPr>
      <w:r w:rsidRPr="009662F1">
        <w:rPr>
          <w:rFonts w:ascii="Arial" w:hAnsi="Arial" w:cs="Arial"/>
          <w:b/>
          <w:sz w:val="23"/>
          <w:szCs w:val="23"/>
        </w:rPr>
        <w:t xml:space="preserve">PREGÃO PRESENCIAL Nº. </w:t>
      </w:r>
      <w:r w:rsidR="001E26F0">
        <w:rPr>
          <w:rFonts w:ascii="Arial" w:hAnsi="Arial" w:cs="Arial"/>
          <w:b/>
          <w:sz w:val="23"/>
          <w:szCs w:val="23"/>
        </w:rPr>
        <w:t>011</w:t>
      </w:r>
      <w:r w:rsidR="004B73D1" w:rsidRPr="009662F1">
        <w:rPr>
          <w:rFonts w:ascii="Arial" w:hAnsi="Arial" w:cs="Arial"/>
          <w:b/>
          <w:sz w:val="23"/>
          <w:szCs w:val="23"/>
        </w:rPr>
        <w:t>/2023</w:t>
      </w:r>
    </w:p>
    <w:p w14:paraId="6F1BF703" w14:textId="77777777" w:rsidR="00A8481D" w:rsidRPr="004B73D1" w:rsidRDefault="00A8481D" w:rsidP="001214F9">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center"/>
        <w:rPr>
          <w:rFonts w:ascii="Arial" w:hAnsi="Arial" w:cs="Arial"/>
          <w:b/>
          <w:sz w:val="23"/>
          <w:szCs w:val="23"/>
        </w:rPr>
      </w:pPr>
      <w:r w:rsidRPr="004B73D1">
        <w:rPr>
          <w:rFonts w:ascii="Arial" w:hAnsi="Arial" w:cs="Arial"/>
          <w:b/>
          <w:bCs/>
          <w:sz w:val="23"/>
          <w:szCs w:val="23"/>
        </w:rPr>
        <w:t>ENVELOPE Nº 2</w:t>
      </w:r>
      <w:r w:rsidRPr="004B73D1">
        <w:rPr>
          <w:rFonts w:ascii="Arial" w:hAnsi="Arial" w:cs="Arial"/>
          <w:b/>
          <w:sz w:val="23"/>
          <w:szCs w:val="23"/>
        </w:rPr>
        <w:t xml:space="preserve"> – DOCUMENTOS DE HABILITAÇÃO</w:t>
      </w:r>
    </w:p>
    <w:p w14:paraId="1EE00E1D" w14:textId="77777777" w:rsidR="00A8481D" w:rsidRPr="004578BD" w:rsidRDefault="00A8481D" w:rsidP="001214F9">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center"/>
        <w:rPr>
          <w:rFonts w:ascii="Arial" w:hAnsi="Arial" w:cs="Arial"/>
          <w:sz w:val="23"/>
          <w:szCs w:val="23"/>
        </w:rPr>
      </w:pPr>
      <w:r w:rsidRPr="004B73D1">
        <w:rPr>
          <w:rFonts w:ascii="Arial" w:hAnsi="Arial" w:cs="Arial"/>
          <w:b/>
          <w:sz w:val="23"/>
          <w:szCs w:val="23"/>
        </w:rPr>
        <w:t>PROPONENTE: __________________________</w:t>
      </w:r>
      <w:r w:rsidRPr="004578BD">
        <w:rPr>
          <w:rFonts w:ascii="Arial" w:hAnsi="Arial" w:cs="Arial"/>
          <w:sz w:val="23"/>
          <w:szCs w:val="23"/>
        </w:rPr>
        <w:t>__</w:t>
      </w:r>
    </w:p>
    <w:p w14:paraId="148A2C81" w14:textId="77777777" w:rsidR="00871E7E" w:rsidRPr="004578BD" w:rsidRDefault="00871E7E" w:rsidP="00EF3E02">
      <w:pPr>
        <w:autoSpaceDE w:val="0"/>
        <w:autoSpaceDN w:val="0"/>
        <w:adjustRightInd w:val="0"/>
        <w:spacing w:after="0" w:line="360" w:lineRule="auto"/>
        <w:jc w:val="both"/>
        <w:rPr>
          <w:rFonts w:ascii="Arial" w:hAnsi="Arial" w:cs="Arial"/>
          <w:b/>
          <w:sz w:val="23"/>
          <w:szCs w:val="23"/>
        </w:rPr>
      </w:pPr>
    </w:p>
    <w:p w14:paraId="13DA0CA9" w14:textId="77777777" w:rsidR="00A8481D" w:rsidRPr="004578BD" w:rsidRDefault="00A8481D" w:rsidP="00EF3E02">
      <w:pPr>
        <w:autoSpaceDE w:val="0"/>
        <w:autoSpaceDN w:val="0"/>
        <w:adjustRightInd w:val="0"/>
        <w:spacing w:after="0" w:line="360" w:lineRule="auto"/>
        <w:jc w:val="both"/>
        <w:rPr>
          <w:rFonts w:ascii="Arial" w:hAnsi="Arial" w:cs="Arial"/>
          <w:sz w:val="23"/>
          <w:szCs w:val="23"/>
        </w:rPr>
      </w:pPr>
      <w:r w:rsidRPr="004578BD">
        <w:rPr>
          <w:rFonts w:ascii="Arial" w:hAnsi="Arial" w:cs="Arial"/>
          <w:b/>
          <w:sz w:val="23"/>
          <w:szCs w:val="23"/>
        </w:rPr>
        <w:lastRenderedPageBreak/>
        <w:t>6.3.</w:t>
      </w:r>
      <w:r w:rsidRPr="004578BD">
        <w:rPr>
          <w:rFonts w:ascii="Arial" w:hAnsi="Arial" w:cs="Arial"/>
          <w:sz w:val="23"/>
          <w:szCs w:val="23"/>
        </w:rPr>
        <w:t xml:space="preserve"> A Prefeitura Municipal de </w:t>
      </w:r>
      <w:r w:rsidR="009D76BE" w:rsidRPr="004578BD">
        <w:rPr>
          <w:rFonts w:ascii="Arial" w:hAnsi="Arial" w:cs="Arial"/>
          <w:sz w:val="23"/>
          <w:szCs w:val="23"/>
        </w:rPr>
        <w:t>Matutina</w:t>
      </w:r>
      <w:r w:rsidRPr="004578BD">
        <w:rPr>
          <w:rFonts w:ascii="Arial" w:hAnsi="Arial" w:cs="Arial"/>
          <w:sz w:val="23"/>
          <w:szCs w:val="23"/>
        </w:rPr>
        <w:t>, não se responsabilizará por envelopes de “Proposta Comercial” e “Documentação de Habilitação”, remetidos via postal que não sejam entregues no local, data e horário definido neste edital.</w:t>
      </w:r>
    </w:p>
    <w:p w14:paraId="2F2460EC" w14:textId="77777777" w:rsidR="00A8481D" w:rsidRPr="004578BD" w:rsidRDefault="00A8481D" w:rsidP="00EF3E02">
      <w:pPr>
        <w:autoSpaceDE w:val="0"/>
        <w:autoSpaceDN w:val="0"/>
        <w:adjustRightInd w:val="0"/>
        <w:spacing w:after="0" w:line="360" w:lineRule="auto"/>
        <w:jc w:val="both"/>
        <w:rPr>
          <w:rFonts w:ascii="Arial" w:hAnsi="Arial" w:cs="Arial"/>
          <w:sz w:val="23"/>
          <w:szCs w:val="23"/>
        </w:rPr>
      </w:pPr>
      <w:r w:rsidRPr="004578BD">
        <w:rPr>
          <w:rFonts w:ascii="Arial" w:hAnsi="Arial" w:cs="Arial"/>
          <w:b/>
          <w:sz w:val="23"/>
          <w:szCs w:val="23"/>
        </w:rPr>
        <w:t>6.4.</w:t>
      </w:r>
      <w:r w:rsidRPr="004578BD">
        <w:rPr>
          <w:rFonts w:ascii="Arial" w:hAnsi="Arial" w:cs="Arial"/>
          <w:sz w:val="23"/>
          <w:szCs w:val="23"/>
        </w:rPr>
        <w:t xml:space="preserve">O licitante deverá entregar juntamente com os envelopes de proposta de preços e habilitação, </w:t>
      </w:r>
      <w:r w:rsidRPr="004578BD">
        <w:rPr>
          <w:rFonts w:ascii="Arial" w:hAnsi="Arial" w:cs="Arial"/>
          <w:b/>
          <w:sz w:val="23"/>
          <w:szCs w:val="23"/>
        </w:rPr>
        <w:t xml:space="preserve">mas de forma avulsa, sem inseri-la em qualquer dos dois envelopes </w:t>
      </w:r>
      <w:r w:rsidRPr="004578BD">
        <w:rPr>
          <w:rFonts w:ascii="Arial" w:hAnsi="Arial" w:cs="Arial"/>
          <w:sz w:val="23"/>
          <w:szCs w:val="23"/>
        </w:rPr>
        <w:t>mencionados no item 6.1, a declaração (</w:t>
      </w:r>
      <w:r w:rsidRPr="004578BD">
        <w:rPr>
          <w:rFonts w:ascii="Arial" w:hAnsi="Arial" w:cs="Arial"/>
          <w:b/>
          <w:bCs/>
          <w:sz w:val="23"/>
          <w:szCs w:val="23"/>
        </w:rPr>
        <w:t>Anexo V</w:t>
      </w:r>
      <w:r w:rsidRPr="004578BD">
        <w:rPr>
          <w:rFonts w:ascii="Arial" w:hAnsi="Arial" w:cs="Arial"/>
          <w:sz w:val="23"/>
          <w:szCs w:val="23"/>
        </w:rPr>
        <w:t>) de que cumpre plenamente os requisitos de habilitação, nos termos do art. 4º, VII, da Lei n. º 10.520/2002.</w:t>
      </w:r>
    </w:p>
    <w:p w14:paraId="21A71A0C" w14:textId="77777777" w:rsidR="00A8481D" w:rsidRPr="004578BD" w:rsidRDefault="00A8481D" w:rsidP="00EF3E02">
      <w:pPr>
        <w:autoSpaceDE w:val="0"/>
        <w:autoSpaceDN w:val="0"/>
        <w:adjustRightInd w:val="0"/>
        <w:spacing w:after="0" w:line="360" w:lineRule="auto"/>
        <w:jc w:val="both"/>
        <w:rPr>
          <w:rFonts w:ascii="Arial" w:hAnsi="Arial" w:cs="Arial"/>
          <w:sz w:val="23"/>
          <w:szCs w:val="23"/>
        </w:rPr>
      </w:pPr>
      <w:r w:rsidRPr="004578BD">
        <w:rPr>
          <w:rFonts w:ascii="Arial" w:hAnsi="Arial" w:cs="Arial"/>
          <w:b/>
          <w:bCs/>
          <w:sz w:val="23"/>
          <w:szCs w:val="23"/>
        </w:rPr>
        <w:t>6.5.</w:t>
      </w:r>
      <w:r w:rsidR="00C1396F" w:rsidRPr="004578BD">
        <w:rPr>
          <w:rFonts w:ascii="Arial" w:hAnsi="Arial" w:cs="Arial"/>
          <w:b/>
          <w:bCs/>
          <w:sz w:val="23"/>
          <w:szCs w:val="23"/>
        </w:rPr>
        <w:t xml:space="preserve"> </w:t>
      </w:r>
      <w:r w:rsidRPr="004578BD">
        <w:rPr>
          <w:rFonts w:ascii="Arial" w:hAnsi="Arial" w:cs="Arial"/>
          <w:sz w:val="23"/>
          <w:szCs w:val="23"/>
        </w:rPr>
        <w:t>A não apresentação da declaração prevista no item acima implicará na desclassificação imediata do licitante.</w:t>
      </w:r>
    </w:p>
    <w:p w14:paraId="229F0FCF" w14:textId="77777777" w:rsidR="009F2370" w:rsidRPr="004578BD" w:rsidRDefault="009F2370" w:rsidP="00EF3E02">
      <w:pPr>
        <w:autoSpaceDE w:val="0"/>
        <w:autoSpaceDN w:val="0"/>
        <w:adjustRightInd w:val="0"/>
        <w:spacing w:after="0" w:line="360" w:lineRule="auto"/>
        <w:jc w:val="both"/>
        <w:rPr>
          <w:rFonts w:ascii="Arial" w:hAnsi="Arial" w:cs="Arial"/>
          <w:sz w:val="23"/>
          <w:szCs w:val="23"/>
        </w:rPr>
      </w:pPr>
      <w:r w:rsidRPr="004578BD">
        <w:rPr>
          <w:rFonts w:ascii="Arial" w:hAnsi="Arial" w:cs="Arial"/>
          <w:b/>
          <w:sz w:val="23"/>
          <w:szCs w:val="23"/>
        </w:rPr>
        <w:t>6.6.</w:t>
      </w:r>
      <w:r w:rsidRPr="004578BD">
        <w:rPr>
          <w:rFonts w:ascii="Arial" w:hAnsi="Arial" w:cs="Arial"/>
          <w:sz w:val="23"/>
          <w:szCs w:val="23"/>
        </w:rPr>
        <w:t xml:space="preserve"> No ato de encerramento da sessão serão devolvidos os envelopes de habilitação fechados, dos licitantes participantes e não vencedores do certame, desde que não tenham sido interpostos recursos ou após manifestação expressa do desejo de não recorrer ou ainda após o julgamento dos mesmos. </w:t>
      </w:r>
    </w:p>
    <w:p w14:paraId="4B2E3CAF" w14:textId="77777777" w:rsidR="00314AFE" w:rsidRPr="004578BD" w:rsidRDefault="00314AFE" w:rsidP="00EF3E02">
      <w:pPr>
        <w:autoSpaceDE w:val="0"/>
        <w:autoSpaceDN w:val="0"/>
        <w:adjustRightInd w:val="0"/>
        <w:spacing w:after="0" w:line="360" w:lineRule="auto"/>
        <w:jc w:val="both"/>
        <w:rPr>
          <w:rFonts w:ascii="Arial" w:hAnsi="Arial" w:cs="Arial"/>
          <w:sz w:val="23"/>
          <w:szCs w:val="23"/>
        </w:rPr>
      </w:pPr>
    </w:p>
    <w:p w14:paraId="47DAE02A" w14:textId="77777777" w:rsidR="00A8481D" w:rsidRPr="004578BD" w:rsidRDefault="00A8481D" w:rsidP="00EF3E02">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center"/>
        <w:rPr>
          <w:rFonts w:ascii="Arial" w:hAnsi="Arial" w:cs="Arial"/>
          <w:b/>
          <w:sz w:val="23"/>
          <w:szCs w:val="23"/>
        </w:rPr>
      </w:pPr>
      <w:r w:rsidRPr="004578BD">
        <w:rPr>
          <w:rFonts w:ascii="Arial" w:hAnsi="Arial" w:cs="Arial"/>
          <w:b/>
          <w:sz w:val="23"/>
          <w:szCs w:val="23"/>
        </w:rPr>
        <w:t>VII - PROPOSTA DE PREÇO</w:t>
      </w:r>
    </w:p>
    <w:p w14:paraId="32D675E3" w14:textId="77777777" w:rsidR="00A8481D" w:rsidRPr="004578BD" w:rsidRDefault="00A8481D" w:rsidP="00EF3E02">
      <w:pPr>
        <w:spacing w:after="0" w:line="360" w:lineRule="auto"/>
        <w:jc w:val="both"/>
        <w:rPr>
          <w:rFonts w:ascii="Arial" w:hAnsi="Arial" w:cs="Arial"/>
          <w:sz w:val="23"/>
          <w:szCs w:val="23"/>
        </w:rPr>
      </w:pPr>
      <w:r w:rsidRPr="004578BD">
        <w:rPr>
          <w:rFonts w:ascii="Arial" w:hAnsi="Arial" w:cs="Arial"/>
          <w:b/>
          <w:sz w:val="23"/>
          <w:szCs w:val="23"/>
        </w:rPr>
        <w:t>7.1</w:t>
      </w:r>
      <w:r w:rsidRPr="004578BD">
        <w:rPr>
          <w:rFonts w:ascii="Arial" w:hAnsi="Arial" w:cs="Arial"/>
          <w:sz w:val="23"/>
          <w:szCs w:val="23"/>
        </w:rPr>
        <w:t xml:space="preserve"> - A proposta comercial contida no </w:t>
      </w:r>
      <w:r w:rsidRPr="004578BD">
        <w:rPr>
          <w:rFonts w:ascii="Arial" w:hAnsi="Arial" w:cs="Arial"/>
          <w:b/>
          <w:sz w:val="23"/>
          <w:szCs w:val="23"/>
        </w:rPr>
        <w:t>envelope nº 01</w:t>
      </w:r>
      <w:r w:rsidRPr="004578BD">
        <w:rPr>
          <w:rFonts w:ascii="Arial" w:hAnsi="Arial" w:cs="Arial"/>
          <w:sz w:val="23"/>
          <w:szCs w:val="23"/>
        </w:rPr>
        <w:t xml:space="preserve"> deste edital, deverá especificar detalhadamente o objeto licitado, de acordo com as exigências constantes deste edital e anexos de forma clara, obedecendo às normas específicas, não se admitindo propostas alternativas, atendendo aos seguintes requisitos:</w:t>
      </w:r>
    </w:p>
    <w:p w14:paraId="68755C01" w14:textId="77777777" w:rsidR="00A8481D" w:rsidRPr="004578BD" w:rsidRDefault="00A8481D" w:rsidP="00EF3E02">
      <w:pPr>
        <w:numPr>
          <w:ilvl w:val="0"/>
          <w:numId w:val="1"/>
        </w:numPr>
        <w:tabs>
          <w:tab w:val="clear" w:pos="720"/>
        </w:tabs>
        <w:spacing w:after="0" w:line="360" w:lineRule="auto"/>
        <w:ind w:left="0" w:firstLine="0"/>
        <w:jc w:val="both"/>
        <w:rPr>
          <w:rFonts w:ascii="Arial" w:hAnsi="Arial" w:cs="Arial"/>
          <w:sz w:val="23"/>
          <w:szCs w:val="23"/>
        </w:rPr>
      </w:pPr>
      <w:r w:rsidRPr="004578BD">
        <w:rPr>
          <w:rFonts w:ascii="Arial" w:hAnsi="Arial" w:cs="Arial"/>
          <w:sz w:val="23"/>
          <w:szCs w:val="23"/>
        </w:rPr>
        <w:t>Estar impressa por processo eletrônico, em papel timbrado ou com o carimbo do CNPJ da(s) licitante(s), redigida em língua portuguesa, em linguagem clara, sem emendas, rasuras ou entrelinhas, devidamente datada, assinada a última folha e rubricada as demais;</w:t>
      </w:r>
    </w:p>
    <w:p w14:paraId="79578AB2" w14:textId="77777777" w:rsidR="00A8481D" w:rsidRPr="004578BD" w:rsidRDefault="00A8481D" w:rsidP="00EF3E02">
      <w:pPr>
        <w:numPr>
          <w:ilvl w:val="0"/>
          <w:numId w:val="1"/>
        </w:numPr>
        <w:tabs>
          <w:tab w:val="clear" w:pos="720"/>
        </w:tabs>
        <w:spacing w:after="0" w:line="360" w:lineRule="auto"/>
        <w:ind w:left="0" w:firstLine="0"/>
        <w:jc w:val="both"/>
        <w:rPr>
          <w:rFonts w:ascii="Arial" w:hAnsi="Arial" w:cs="Arial"/>
          <w:sz w:val="23"/>
          <w:szCs w:val="23"/>
        </w:rPr>
      </w:pPr>
      <w:r w:rsidRPr="004578BD">
        <w:rPr>
          <w:rFonts w:ascii="Arial" w:hAnsi="Arial" w:cs="Arial"/>
          <w:sz w:val="23"/>
          <w:szCs w:val="23"/>
        </w:rPr>
        <w:t>Indicar a razão social da(s) licitante(s), o endereço completo, número de inscrição no CNPJ, o número do telefone, fac-símile e e-mail, quando houver, bem como o número de sua conta corrente, o nome do banco e a respectiva agência onde deseja receber os seus créditos;</w:t>
      </w:r>
    </w:p>
    <w:p w14:paraId="2E70C3EE" w14:textId="77777777" w:rsidR="00A8481D" w:rsidRPr="004578BD" w:rsidRDefault="00A8481D" w:rsidP="00EF3E02">
      <w:pPr>
        <w:numPr>
          <w:ilvl w:val="0"/>
          <w:numId w:val="1"/>
        </w:numPr>
        <w:tabs>
          <w:tab w:val="clear" w:pos="720"/>
        </w:tabs>
        <w:spacing w:after="0" w:line="360" w:lineRule="auto"/>
        <w:ind w:left="0" w:firstLine="0"/>
        <w:jc w:val="both"/>
        <w:rPr>
          <w:rFonts w:ascii="Arial" w:hAnsi="Arial" w:cs="Arial"/>
          <w:sz w:val="23"/>
          <w:szCs w:val="23"/>
        </w:rPr>
      </w:pPr>
      <w:r w:rsidRPr="004578BD">
        <w:rPr>
          <w:rFonts w:ascii="Arial" w:hAnsi="Arial" w:cs="Arial"/>
          <w:sz w:val="23"/>
          <w:szCs w:val="23"/>
        </w:rPr>
        <w:t>Mencionar o número do Edital do Pregão, do Processo Licitatório e do Registro de Preços;</w:t>
      </w:r>
    </w:p>
    <w:p w14:paraId="37193F47" w14:textId="72EE0A8C" w:rsidR="00A8481D" w:rsidRPr="004578BD" w:rsidRDefault="00A8481D" w:rsidP="00EF3E02">
      <w:pPr>
        <w:numPr>
          <w:ilvl w:val="0"/>
          <w:numId w:val="1"/>
        </w:numPr>
        <w:tabs>
          <w:tab w:val="clear" w:pos="720"/>
        </w:tabs>
        <w:spacing w:after="0" w:line="360" w:lineRule="auto"/>
        <w:ind w:left="0" w:firstLine="0"/>
        <w:jc w:val="both"/>
        <w:rPr>
          <w:rFonts w:ascii="Arial" w:hAnsi="Arial" w:cs="Arial"/>
          <w:sz w:val="23"/>
          <w:szCs w:val="23"/>
        </w:rPr>
      </w:pPr>
      <w:r w:rsidRPr="004578BD">
        <w:rPr>
          <w:rFonts w:ascii="Arial" w:hAnsi="Arial" w:cs="Arial"/>
          <w:sz w:val="23"/>
          <w:szCs w:val="23"/>
        </w:rPr>
        <w:t>Indicar o valor de cada</w:t>
      </w:r>
      <w:r w:rsidR="00B76694">
        <w:rPr>
          <w:rFonts w:ascii="Arial" w:hAnsi="Arial" w:cs="Arial"/>
          <w:sz w:val="23"/>
          <w:szCs w:val="23"/>
        </w:rPr>
        <w:t xml:space="preserve"> item</w:t>
      </w:r>
      <w:r w:rsidRPr="004578BD">
        <w:rPr>
          <w:rFonts w:ascii="Arial" w:hAnsi="Arial" w:cs="Arial"/>
          <w:sz w:val="23"/>
          <w:szCs w:val="23"/>
        </w:rPr>
        <w:t>, especificação clara e completa do objeto licitado,</w:t>
      </w:r>
      <w:r w:rsidR="009D76BE" w:rsidRPr="004578BD">
        <w:rPr>
          <w:rFonts w:ascii="Arial" w:hAnsi="Arial" w:cs="Arial"/>
          <w:sz w:val="23"/>
          <w:szCs w:val="23"/>
        </w:rPr>
        <w:t xml:space="preserve"> </w:t>
      </w:r>
      <w:r w:rsidR="001F728F" w:rsidRPr="001F728F">
        <w:rPr>
          <w:rFonts w:ascii="Arial" w:hAnsi="Arial" w:cs="Arial"/>
          <w:b/>
          <w:sz w:val="23"/>
          <w:szCs w:val="23"/>
        </w:rPr>
        <w:t>inclusive marca</w:t>
      </w:r>
      <w:r w:rsidR="001F728F">
        <w:rPr>
          <w:rFonts w:ascii="Arial" w:hAnsi="Arial" w:cs="Arial"/>
          <w:sz w:val="23"/>
          <w:szCs w:val="23"/>
        </w:rPr>
        <w:t xml:space="preserve">, </w:t>
      </w:r>
      <w:r w:rsidRPr="004578BD">
        <w:rPr>
          <w:rFonts w:ascii="Arial" w:hAnsi="Arial" w:cs="Arial"/>
          <w:sz w:val="23"/>
          <w:szCs w:val="23"/>
        </w:rPr>
        <w:t>sem conter alternativas de percentual ou qualquer outra condição que induza o julgamento a ter mais de um resultado;</w:t>
      </w:r>
    </w:p>
    <w:p w14:paraId="5E9D5B03" w14:textId="77777777" w:rsidR="00A8481D" w:rsidRPr="004578BD" w:rsidRDefault="00A8481D" w:rsidP="00EF3E02">
      <w:pPr>
        <w:numPr>
          <w:ilvl w:val="0"/>
          <w:numId w:val="1"/>
        </w:numPr>
        <w:tabs>
          <w:tab w:val="clear" w:pos="720"/>
        </w:tabs>
        <w:spacing w:after="0" w:line="360" w:lineRule="auto"/>
        <w:ind w:left="0" w:firstLine="0"/>
        <w:jc w:val="both"/>
        <w:rPr>
          <w:rFonts w:ascii="Arial" w:hAnsi="Arial" w:cs="Arial"/>
          <w:sz w:val="23"/>
          <w:szCs w:val="23"/>
        </w:rPr>
      </w:pPr>
      <w:r w:rsidRPr="004578BD">
        <w:rPr>
          <w:rFonts w:ascii="Arial" w:hAnsi="Arial" w:cs="Arial"/>
          <w:sz w:val="23"/>
          <w:szCs w:val="23"/>
        </w:rPr>
        <w:lastRenderedPageBreak/>
        <w:t>Mencionar o prazo de validade da proposta que deverá ser de 60 (sessenta) dias, cujo prazo de entrega será imediata, após o recebimento de cada Ordem de Fornecimento.</w:t>
      </w:r>
    </w:p>
    <w:p w14:paraId="55B96239" w14:textId="77777777" w:rsidR="00A8481D" w:rsidRPr="004578BD" w:rsidRDefault="00A8481D" w:rsidP="00EF3E02">
      <w:pPr>
        <w:numPr>
          <w:ilvl w:val="0"/>
          <w:numId w:val="1"/>
        </w:numPr>
        <w:tabs>
          <w:tab w:val="clear" w:pos="720"/>
        </w:tabs>
        <w:spacing w:after="0" w:line="360" w:lineRule="auto"/>
        <w:ind w:left="0" w:firstLine="0"/>
        <w:jc w:val="both"/>
        <w:rPr>
          <w:rFonts w:ascii="Arial" w:hAnsi="Arial" w:cs="Arial"/>
          <w:sz w:val="23"/>
          <w:szCs w:val="23"/>
        </w:rPr>
      </w:pPr>
      <w:r w:rsidRPr="004578BD">
        <w:rPr>
          <w:rFonts w:ascii="Arial" w:hAnsi="Arial" w:cs="Arial"/>
          <w:sz w:val="23"/>
          <w:szCs w:val="23"/>
        </w:rPr>
        <w:t>Indicar o nome e a qualificação do preposto autorizado a firmar a ata de registro de preços/contrato, ou seja, nome completo, endereço, CPF, carteira de identidade, estado civil, nacionalidade e profissão, informando ainda qual o instrumento que lhe outorga poderes para firmar esses instrumentos (Contrato Social ou Procuração);</w:t>
      </w:r>
    </w:p>
    <w:p w14:paraId="43FA0045" w14:textId="77777777" w:rsidR="00A8481D" w:rsidRPr="004578BD" w:rsidRDefault="00A8481D" w:rsidP="00EF3E02">
      <w:pPr>
        <w:numPr>
          <w:ilvl w:val="0"/>
          <w:numId w:val="1"/>
        </w:numPr>
        <w:tabs>
          <w:tab w:val="clear" w:pos="720"/>
        </w:tabs>
        <w:spacing w:after="0" w:line="360" w:lineRule="auto"/>
        <w:ind w:left="0" w:firstLine="0"/>
        <w:jc w:val="both"/>
        <w:rPr>
          <w:rFonts w:ascii="Arial" w:hAnsi="Arial" w:cs="Arial"/>
          <w:sz w:val="23"/>
          <w:szCs w:val="23"/>
        </w:rPr>
      </w:pPr>
      <w:r w:rsidRPr="004578BD">
        <w:rPr>
          <w:rFonts w:ascii="Arial" w:hAnsi="Arial" w:cs="Arial"/>
          <w:sz w:val="23"/>
          <w:szCs w:val="23"/>
        </w:rPr>
        <w:t>Incluir, nos valores propostos, as obrigações e encargos que possam recair sobre o objeto licitado, inclusive na forma de entrega CIF, não sendo aceita qualquer outra reivindicação posterior;</w:t>
      </w:r>
    </w:p>
    <w:p w14:paraId="68E92F8E" w14:textId="77777777" w:rsidR="00A8481D" w:rsidRPr="004578BD" w:rsidRDefault="00A8481D" w:rsidP="00EF3E02">
      <w:pPr>
        <w:numPr>
          <w:ilvl w:val="0"/>
          <w:numId w:val="1"/>
        </w:numPr>
        <w:tabs>
          <w:tab w:val="clear" w:pos="720"/>
        </w:tabs>
        <w:spacing w:after="0" w:line="360" w:lineRule="auto"/>
        <w:ind w:left="0" w:firstLine="0"/>
        <w:jc w:val="both"/>
        <w:rPr>
          <w:rFonts w:ascii="Arial" w:hAnsi="Arial" w:cs="Arial"/>
          <w:sz w:val="23"/>
          <w:szCs w:val="23"/>
        </w:rPr>
      </w:pPr>
      <w:r w:rsidRPr="004578BD">
        <w:rPr>
          <w:rFonts w:ascii="Arial" w:hAnsi="Arial" w:cs="Arial"/>
          <w:sz w:val="23"/>
          <w:szCs w:val="23"/>
        </w:rPr>
        <w:t>Considerar todos os detalhes de especificação, características, inerentes à especificação do edital.</w:t>
      </w:r>
    </w:p>
    <w:p w14:paraId="54D24848" w14:textId="77777777" w:rsidR="00A8481D" w:rsidRPr="004578BD" w:rsidRDefault="00A8481D" w:rsidP="00EF3E02">
      <w:pPr>
        <w:numPr>
          <w:ilvl w:val="0"/>
          <w:numId w:val="1"/>
        </w:numPr>
        <w:tabs>
          <w:tab w:val="clear" w:pos="720"/>
        </w:tabs>
        <w:spacing w:after="0" w:line="360" w:lineRule="auto"/>
        <w:ind w:left="0" w:firstLine="0"/>
        <w:jc w:val="both"/>
        <w:rPr>
          <w:rFonts w:ascii="Arial" w:hAnsi="Arial" w:cs="Arial"/>
          <w:sz w:val="23"/>
          <w:szCs w:val="23"/>
        </w:rPr>
      </w:pPr>
      <w:r w:rsidRPr="004578BD">
        <w:rPr>
          <w:rFonts w:ascii="Arial" w:hAnsi="Arial" w:cs="Arial"/>
          <w:sz w:val="23"/>
          <w:szCs w:val="23"/>
        </w:rPr>
        <w:t>Constar demais informações que possam contribuir com clareza para o devido julgamento, de acordo com as condições do edital.</w:t>
      </w:r>
    </w:p>
    <w:p w14:paraId="222BC900" w14:textId="77777777" w:rsidR="00A8481D" w:rsidRPr="004578BD" w:rsidRDefault="00932478" w:rsidP="004346C8">
      <w:pPr>
        <w:spacing w:after="0" w:line="360" w:lineRule="auto"/>
        <w:jc w:val="both"/>
        <w:rPr>
          <w:rFonts w:ascii="Arial" w:hAnsi="Arial" w:cs="Arial"/>
          <w:sz w:val="23"/>
          <w:szCs w:val="23"/>
        </w:rPr>
      </w:pPr>
      <w:r w:rsidRPr="004578BD">
        <w:rPr>
          <w:rFonts w:ascii="Arial" w:hAnsi="Arial" w:cs="Arial"/>
          <w:b/>
          <w:sz w:val="23"/>
          <w:szCs w:val="23"/>
        </w:rPr>
        <w:t>7.2.</w:t>
      </w:r>
      <w:r w:rsidR="00A8481D" w:rsidRPr="004578BD">
        <w:rPr>
          <w:rFonts w:ascii="Arial" w:hAnsi="Arial" w:cs="Arial"/>
          <w:b/>
          <w:sz w:val="23"/>
          <w:szCs w:val="23"/>
        </w:rPr>
        <w:t xml:space="preserve"> </w:t>
      </w:r>
      <w:r w:rsidR="00A8481D" w:rsidRPr="004578BD">
        <w:rPr>
          <w:rFonts w:ascii="Arial" w:hAnsi="Arial" w:cs="Arial"/>
          <w:sz w:val="23"/>
          <w:szCs w:val="23"/>
        </w:rPr>
        <w:t>A(s) licitante(s) somente poderá(</w:t>
      </w:r>
      <w:proofErr w:type="spellStart"/>
      <w:r w:rsidR="00A8481D" w:rsidRPr="004578BD">
        <w:rPr>
          <w:rFonts w:ascii="Arial" w:hAnsi="Arial" w:cs="Arial"/>
          <w:sz w:val="23"/>
          <w:szCs w:val="23"/>
        </w:rPr>
        <w:t>ão</w:t>
      </w:r>
      <w:proofErr w:type="spellEnd"/>
      <w:r w:rsidR="00A8481D" w:rsidRPr="004578BD">
        <w:rPr>
          <w:rFonts w:ascii="Arial" w:hAnsi="Arial" w:cs="Arial"/>
          <w:sz w:val="23"/>
          <w:szCs w:val="23"/>
        </w:rPr>
        <w:t xml:space="preserve">) retirar sua proposta mediante requerimento escrito ao Pregoeiro, antes da abertura do respectivo envelope, desde que caracterizado motivo justo decorrente de fato superveniente e aceito pelo Pregoeiro. </w:t>
      </w:r>
    </w:p>
    <w:p w14:paraId="04CACC7C" w14:textId="77777777" w:rsidR="00A8481D" w:rsidRPr="004578BD" w:rsidRDefault="00A8481D" w:rsidP="00EF3E02">
      <w:pPr>
        <w:spacing w:after="0" w:line="360" w:lineRule="auto"/>
        <w:jc w:val="both"/>
        <w:rPr>
          <w:rFonts w:ascii="Arial" w:hAnsi="Arial" w:cs="Arial"/>
          <w:sz w:val="23"/>
          <w:szCs w:val="23"/>
        </w:rPr>
      </w:pPr>
      <w:r w:rsidRPr="004578BD">
        <w:rPr>
          <w:rFonts w:ascii="Arial" w:hAnsi="Arial" w:cs="Arial"/>
          <w:b/>
          <w:sz w:val="23"/>
          <w:szCs w:val="23"/>
        </w:rPr>
        <w:t>7.3.</w:t>
      </w:r>
      <w:r w:rsidR="00932478" w:rsidRPr="004578BD">
        <w:rPr>
          <w:rFonts w:ascii="Arial" w:hAnsi="Arial" w:cs="Arial"/>
          <w:b/>
          <w:sz w:val="23"/>
          <w:szCs w:val="23"/>
        </w:rPr>
        <w:t xml:space="preserve"> </w:t>
      </w:r>
      <w:r w:rsidRPr="004578BD">
        <w:rPr>
          <w:rFonts w:ascii="Arial" w:hAnsi="Arial" w:cs="Arial"/>
          <w:sz w:val="23"/>
          <w:szCs w:val="23"/>
        </w:rPr>
        <w:t xml:space="preserve">O valor da proposta deverá ser cotado, no máximo 02 (duas) casas </w:t>
      </w:r>
      <w:proofErr w:type="gramStart"/>
      <w:r w:rsidRPr="004578BD">
        <w:rPr>
          <w:rFonts w:ascii="Arial" w:hAnsi="Arial" w:cs="Arial"/>
          <w:sz w:val="23"/>
          <w:szCs w:val="23"/>
        </w:rPr>
        <w:t>decimais  e</w:t>
      </w:r>
      <w:proofErr w:type="gramEnd"/>
      <w:r w:rsidRPr="004578BD">
        <w:rPr>
          <w:rFonts w:ascii="Arial" w:hAnsi="Arial" w:cs="Arial"/>
          <w:sz w:val="23"/>
          <w:szCs w:val="23"/>
        </w:rPr>
        <w:t xml:space="preserve"> conter obrigatoriamente todas as despesas, incidências que sobre ele possam recair e deverá considerar ainda , todas as incidências sobre a entrega do objeto desta licitação, tais como fretes, tributos, encargos sociais e previdenciários, não sendo aceita qualquer reivindicação posterior para inclusão no percentual preposto;</w:t>
      </w:r>
      <w:r w:rsidR="00932478" w:rsidRPr="004578BD">
        <w:rPr>
          <w:rFonts w:ascii="Arial" w:hAnsi="Arial" w:cs="Arial"/>
          <w:sz w:val="23"/>
          <w:szCs w:val="23"/>
        </w:rPr>
        <w:t xml:space="preserve"> </w:t>
      </w:r>
    </w:p>
    <w:p w14:paraId="73136F76" w14:textId="77777777" w:rsidR="00A8481D" w:rsidRPr="004578BD" w:rsidRDefault="00A8481D" w:rsidP="00EF3E02">
      <w:pPr>
        <w:spacing w:after="0" w:line="360" w:lineRule="auto"/>
        <w:jc w:val="both"/>
        <w:rPr>
          <w:rFonts w:ascii="Arial" w:hAnsi="Arial" w:cs="Arial"/>
          <w:sz w:val="23"/>
          <w:szCs w:val="23"/>
        </w:rPr>
      </w:pPr>
      <w:r w:rsidRPr="004578BD">
        <w:rPr>
          <w:rFonts w:ascii="Arial" w:hAnsi="Arial" w:cs="Arial"/>
          <w:b/>
          <w:sz w:val="23"/>
          <w:szCs w:val="23"/>
        </w:rPr>
        <w:t>7.4.</w:t>
      </w:r>
      <w:r w:rsidRPr="004578BD">
        <w:rPr>
          <w:rFonts w:ascii="Arial" w:hAnsi="Arial" w:cs="Arial"/>
          <w:sz w:val="23"/>
          <w:szCs w:val="23"/>
        </w:rPr>
        <w:t>O valor proposto será de exclusiva responsabilidade da(s) licitante(s), não lhe assistindo o direito de pleitear qualquer alteração do mesmo, sob alegação de erro, omissão ou qualquer outro pretexto.</w:t>
      </w:r>
    </w:p>
    <w:p w14:paraId="4BA7E778" w14:textId="77777777" w:rsidR="00A8481D" w:rsidRPr="004578BD" w:rsidRDefault="00A8481D" w:rsidP="00EF3E02">
      <w:pPr>
        <w:spacing w:after="0" w:line="360" w:lineRule="auto"/>
        <w:jc w:val="both"/>
        <w:rPr>
          <w:rFonts w:ascii="Arial" w:hAnsi="Arial" w:cs="Arial"/>
          <w:sz w:val="23"/>
          <w:szCs w:val="23"/>
        </w:rPr>
      </w:pPr>
      <w:r w:rsidRPr="004578BD">
        <w:rPr>
          <w:rFonts w:ascii="Arial" w:hAnsi="Arial" w:cs="Arial"/>
          <w:b/>
          <w:sz w:val="23"/>
          <w:szCs w:val="23"/>
        </w:rPr>
        <w:t>7.5.</w:t>
      </w:r>
      <w:r w:rsidRPr="004578BD">
        <w:rPr>
          <w:rFonts w:ascii="Arial" w:hAnsi="Arial" w:cs="Arial"/>
          <w:sz w:val="23"/>
          <w:szCs w:val="23"/>
        </w:rPr>
        <w:t xml:space="preserve"> A(s) licitante(s) que assim desejar(em), poderá(ao) apresentar sua proposta através do </w:t>
      </w:r>
      <w:r w:rsidRPr="004578BD">
        <w:rPr>
          <w:rFonts w:ascii="Arial" w:hAnsi="Arial" w:cs="Arial"/>
          <w:b/>
          <w:sz w:val="23"/>
          <w:szCs w:val="23"/>
        </w:rPr>
        <w:t>Anexo IV</w:t>
      </w:r>
      <w:r w:rsidRPr="004578BD">
        <w:rPr>
          <w:rFonts w:ascii="Arial" w:hAnsi="Arial" w:cs="Arial"/>
          <w:sz w:val="23"/>
          <w:szCs w:val="23"/>
        </w:rPr>
        <w:t xml:space="preserve"> deste Edital, desde que o faça preenchendo de forma clara, sem emendas ou rasuras, todos os espaços contidos no formulário, que assine e carimbe conforme solicitado.</w:t>
      </w:r>
    </w:p>
    <w:p w14:paraId="0367CC20" w14:textId="77777777" w:rsidR="00A8481D" w:rsidRPr="004578BD" w:rsidRDefault="00A8481D" w:rsidP="00EF3E02">
      <w:pPr>
        <w:pStyle w:val="Corpodetexto31"/>
        <w:spacing w:line="360" w:lineRule="auto"/>
        <w:rPr>
          <w:rFonts w:cs="Arial"/>
          <w:sz w:val="23"/>
          <w:szCs w:val="23"/>
        </w:rPr>
      </w:pPr>
    </w:p>
    <w:p w14:paraId="400E9FD2" w14:textId="77777777" w:rsidR="00A8481D" w:rsidRPr="004578BD" w:rsidRDefault="00A8481D" w:rsidP="00EF3E02">
      <w:pPr>
        <w:pStyle w:val="Corpodetexto31"/>
        <w:pBdr>
          <w:top w:val="single" w:sz="4" w:space="1" w:color="auto"/>
          <w:left w:val="single" w:sz="4" w:space="4" w:color="auto"/>
          <w:bottom w:val="single" w:sz="4" w:space="1" w:color="auto"/>
          <w:right w:val="single" w:sz="4" w:space="4" w:color="auto"/>
        </w:pBdr>
        <w:spacing w:line="360" w:lineRule="auto"/>
        <w:jc w:val="center"/>
        <w:rPr>
          <w:rFonts w:cs="Arial"/>
          <w:sz w:val="23"/>
          <w:szCs w:val="23"/>
        </w:rPr>
      </w:pPr>
      <w:r w:rsidRPr="004578BD">
        <w:rPr>
          <w:rFonts w:cs="Arial"/>
          <w:sz w:val="23"/>
          <w:szCs w:val="23"/>
        </w:rPr>
        <w:t>VIII - SESSÃO DO PREGÃO</w:t>
      </w:r>
    </w:p>
    <w:p w14:paraId="0C161DF9" w14:textId="77777777" w:rsidR="00A8481D" w:rsidRPr="004578BD" w:rsidRDefault="00A8481D" w:rsidP="00EF3E02">
      <w:pPr>
        <w:pStyle w:val="Corpodetexto31"/>
        <w:spacing w:line="360" w:lineRule="auto"/>
        <w:rPr>
          <w:rFonts w:cs="Arial"/>
          <w:bCs/>
          <w:sz w:val="23"/>
          <w:szCs w:val="23"/>
        </w:rPr>
      </w:pPr>
      <w:r w:rsidRPr="004578BD">
        <w:rPr>
          <w:rFonts w:cs="Arial"/>
          <w:bCs/>
          <w:sz w:val="23"/>
          <w:szCs w:val="23"/>
        </w:rPr>
        <w:t>8.1 ABERTURA DA SESSÃO</w:t>
      </w:r>
    </w:p>
    <w:p w14:paraId="47889566" w14:textId="77777777" w:rsidR="00A8481D" w:rsidRPr="004578BD" w:rsidRDefault="00A8481D" w:rsidP="00EF3E02">
      <w:pPr>
        <w:pStyle w:val="Corpodetexto31"/>
        <w:spacing w:line="360" w:lineRule="auto"/>
        <w:rPr>
          <w:rFonts w:cs="Arial"/>
          <w:b w:val="0"/>
          <w:sz w:val="23"/>
          <w:szCs w:val="23"/>
        </w:rPr>
      </w:pPr>
      <w:r w:rsidRPr="004578BD">
        <w:rPr>
          <w:rFonts w:cs="Arial"/>
          <w:bCs/>
          <w:sz w:val="23"/>
          <w:szCs w:val="23"/>
        </w:rPr>
        <w:lastRenderedPageBreak/>
        <w:t>8.1.1</w:t>
      </w:r>
      <w:r w:rsidRPr="004578BD">
        <w:rPr>
          <w:rFonts w:cs="Arial"/>
          <w:b w:val="0"/>
          <w:sz w:val="23"/>
          <w:szCs w:val="23"/>
        </w:rPr>
        <w:t xml:space="preserve"> Após o encerramento do credenciamento e identificação dos representantes das empresas proponentes, o Pregoeiro declarará aberta a sessão do PREGÃO, oportunidade em que não mais aceitará novos proponentes, dando início ao recebimento dos envelopes contendo a Proposta Comercial e os Documentos de Habilitação, exclusivamente dos participantes devidamente credenciados.</w:t>
      </w:r>
    </w:p>
    <w:p w14:paraId="5DD84FE1" w14:textId="77777777" w:rsidR="00A8481D" w:rsidRPr="004578BD" w:rsidRDefault="00A8481D" w:rsidP="00EF3E02">
      <w:pPr>
        <w:pStyle w:val="Corpodetexto31"/>
        <w:spacing w:line="360" w:lineRule="auto"/>
        <w:rPr>
          <w:rFonts w:cs="Arial"/>
          <w:sz w:val="23"/>
          <w:szCs w:val="23"/>
        </w:rPr>
      </w:pPr>
      <w:r w:rsidRPr="004578BD">
        <w:rPr>
          <w:rFonts w:cs="Arial"/>
          <w:sz w:val="23"/>
          <w:szCs w:val="23"/>
        </w:rPr>
        <w:t>8.2 CLASSIFICAÇÃO DAS PROPOSTAS COMERCIAIS</w:t>
      </w:r>
    </w:p>
    <w:p w14:paraId="4E7D652C" w14:textId="77777777" w:rsidR="00A8481D" w:rsidRPr="004578BD" w:rsidRDefault="00A8481D" w:rsidP="00EF3E02">
      <w:pPr>
        <w:pStyle w:val="Corpodetexto31"/>
        <w:spacing w:line="360" w:lineRule="auto"/>
        <w:rPr>
          <w:rFonts w:cs="Arial"/>
          <w:b w:val="0"/>
          <w:sz w:val="23"/>
          <w:szCs w:val="23"/>
        </w:rPr>
      </w:pPr>
      <w:r w:rsidRPr="004578BD">
        <w:rPr>
          <w:rFonts w:cs="Arial"/>
          <w:bCs/>
          <w:sz w:val="23"/>
          <w:szCs w:val="23"/>
        </w:rPr>
        <w:t>8.2.1</w:t>
      </w:r>
      <w:r w:rsidRPr="004578BD">
        <w:rPr>
          <w:rFonts w:cs="Arial"/>
          <w:b w:val="0"/>
          <w:sz w:val="23"/>
          <w:szCs w:val="23"/>
        </w:rPr>
        <w:t xml:space="preserve"> Abertos os envelopes de Propostas Comerciais, o Pregoeiro verificará a conformidade destas com os requisitos formais e materiais do edital e o atendimento a todas as especificações e condições estabelecidas neste Edital e seus Anexos, sendo imediatamente desclassificadas aquelas que estiverem em desacordo.</w:t>
      </w:r>
    </w:p>
    <w:p w14:paraId="3B9F1B2E" w14:textId="77777777" w:rsidR="00A8481D" w:rsidRPr="004578BD" w:rsidRDefault="00A8481D" w:rsidP="00EF3E02">
      <w:pPr>
        <w:pStyle w:val="Corpodetexto31"/>
        <w:spacing w:line="360" w:lineRule="auto"/>
        <w:rPr>
          <w:rFonts w:cs="Arial"/>
          <w:b w:val="0"/>
          <w:sz w:val="23"/>
          <w:szCs w:val="23"/>
        </w:rPr>
      </w:pPr>
      <w:r w:rsidRPr="004578BD">
        <w:rPr>
          <w:rFonts w:cs="Arial"/>
          <w:bCs/>
          <w:sz w:val="23"/>
          <w:szCs w:val="23"/>
        </w:rPr>
        <w:t>8.2.2</w:t>
      </w:r>
      <w:r w:rsidRPr="004578BD">
        <w:rPr>
          <w:rFonts w:cs="Arial"/>
          <w:b w:val="0"/>
          <w:sz w:val="23"/>
          <w:szCs w:val="23"/>
        </w:rPr>
        <w:t xml:space="preserve"> Dentre as propostas aceitas, o Pregoeiro classificará em primeiro lugar a proposta de menor preço (conforme expresso no Anexo I) e as demais que tenham apresentado propostas em valores sucessivos e superiores em até 10% (dez por cento) à proposta de menor preço, para participarem dos lances verbais.</w:t>
      </w:r>
    </w:p>
    <w:p w14:paraId="61E29784" w14:textId="77777777" w:rsidR="00A8481D" w:rsidRPr="004578BD" w:rsidRDefault="00A8481D" w:rsidP="00EF3E02">
      <w:pPr>
        <w:pStyle w:val="Corpodetexto31"/>
        <w:spacing w:line="360" w:lineRule="auto"/>
        <w:rPr>
          <w:rFonts w:cs="Arial"/>
          <w:b w:val="0"/>
          <w:sz w:val="23"/>
          <w:szCs w:val="23"/>
        </w:rPr>
      </w:pPr>
      <w:r w:rsidRPr="004578BD">
        <w:rPr>
          <w:rFonts w:cs="Arial"/>
          <w:bCs/>
          <w:sz w:val="23"/>
          <w:szCs w:val="23"/>
        </w:rPr>
        <w:t>8.2.3</w:t>
      </w:r>
      <w:r w:rsidRPr="004578BD">
        <w:rPr>
          <w:rFonts w:cs="Arial"/>
          <w:b w:val="0"/>
          <w:sz w:val="23"/>
          <w:szCs w:val="23"/>
        </w:rPr>
        <w:t xml:space="preserve"> Se não houver, no mínimo 03 (três) propostas de preços nas condições definidas na cláusula anterior, o Pregoeiro classificará as melhores propostas subsequentes, até o máximo de 03 (três), para que seus autores participem dos lances verbais, quaisquer que sejam os preços oferecidos nas propostas escritas apresentadas.</w:t>
      </w:r>
    </w:p>
    <w:p w14:paraId="4CDB7AB2" w14:textId="77777777" w:rsidR="00A8481D" w:rsidRPr="004578BD" w:rsidRDefault="00A8481D" w:rsidP="00EF3E02">
      <w:pPr>
        <w:pStyle w:val="Corpodetexto31"/>
        <w:spacing w:line="360" w:lineRule="auto"/>
        <w:rPr>
          <w:rFonts w:cs="Arial"/>
          <w:sz w:val="23"/>
          <w:szCs w:val="23"/>
        </w:rPr>
      </w:pPr>
      <w:r w:rsidRPr="004578BD">
        <w:rPr>
          <w:rFonts w:cs="Arial"/>
          <w:sz w:val="23"/>
          <w:szCs w:val="23"/>
        </w:rPr>
        <w:t>8.3 LANCES VERBAIS</w:t>
      </w:r>
    </w:p>
    <w:p w14:paraId="1AFECD0B" w14:textId="77777777" w:rsidR="00A8481D" w:rsidRPr="004578BD" w:rsidRDefault="00A8481D" w:rsidP="00EF3E02">
      <w:pPr>
        <w:pStyle w:val="Corpodetexto31"/>
        <w:spacing w:line="360" w:lineRule="auto"/>
        <w:rPr>
          <w:rFonts w:cs="Arial"/>
          <w:b w:val="0"/>
          <w:sz w:val="23"/>
          <w:szCs w:val="23"/>
        </w:rPr>
      </w:pPr>
      <w:r w:rsidRPr="004578BD">
        <w:rPr>
          <w:rFonts w:cs="Arial"/>
          <w:bCs/>
          <w:sz w:val="23"/>
          <w:szCs w:val="23"/>
        </w:rPr>
        <w:t>8.3.1</w:t>
      </w:r>
      <w:r w:rsidRPr="004578BD">
        <w:rPr>
          <w:rFonts w:cs="Arial"/>
          <w:b w:val="0"/>
          <w:sz w:val="23"/>
          <w:szCs w:val="23"/>
        </w:rPr>
        <w:t xml:space="preserve"> Aos licitantes classificados na forma do item 8.2, será dada a oportunidade para nova disputa, por meio de lances verbais e sucessivos, de valores distintos e decrescentes, a partir do autor da proposta classificada de maior preço e os demais.</w:t>
      </w:r>
    </w:p>
    <w:p w14:paraId="3C0CD253" w14:textId="77777777" w:rsidR="00A8481D" w:rsidRPr="004578BD" w:rsidRDefault="00A8481D" w:rsidP="00EF3E02">
      <w:pPr>
        <w:pStyle w:val="Corpodetexto31"/>
        <w:spacing w:line="360" w:lineRule="auto"/>
        <w:rPr>
          <w:rFonts w:cs="Arial"/>
          <w:b w:val="0"/>
          <w:sz w:val="23"/>
          <w:szCs w:val="23"/>
        </w:rPr>
      </w:pPr>
      <w:r w:rsidRPr="004578BD">
        <w:rPr>
          <w:rFonts w:cs="Arial"/>
          <w:bCs/>
          <w:sz w:val="23"/>
          <w:szCs w:val="23"/>
        </w:rPr>
        <w:t>8.3.2</w:t>
      </w:r>
      <w:r w:rsidRPr="004578BD">
        <w:rPr>
          <w:rFonts w:cs="Arial"/>
          <w:b w:val="0"/>
          <w:sz w:val="23"/>
          <w:szCs w:val="23"/>
        </w:rPr>
        <w:t xml:space="preserve"> Se duas ou mais propostas escritas, em absoluta igualdade de condições, ficarem empatadas, será realizado sorteio para definir a ordem de apresentação dos lances.</w:t>
      </w:r>
    </w:p>
    <w:p w14:paraId="52ED7DE3" w14:textId="77777777" w:rsidR="00A8481D" w:rsidRPr="004578BD" w:rsidRDefault="00A8481D" w:rsidP="00EF3E02">
      <w:pPr>
        <w:pStyle w:val="Corpodetexto31"/>
        <w:spacing w:line="360" w:lineRule="auto"/>
        <w:rPr>
          <w:rFonts w:cs="Arial"/>
          <w:b w:val="0"/>
          <w:sz w:val="23"/>
          <w:szCs w:val="23"/>
        </w:rPr>
      </w:pPr>
      <w:r w:rsidRPr="004578BD">
        <w:rPr>
          <w:rFonts w:cs="Arial"/>
          <w:bCs/>
          <w:sz w:val="23"/>
          <w:szCs w:val="23"/>
        </w:rPr>
        <w:t>8.3.3</w:t>
      </w:r>
      <w:r w:rsidRPr="004578BD">
        <w:rPr>
          <w:rFonts w:cs="Arial"/>
          <w:b w:val="0"/>
          <w:sz w:val="23"/>
          <w:szCs w:val="23"/>
        </w:rPr>
        <w:t xml:space="preserve"> Os lances deverão ser formulados em valores distintos e decrescentes, inferiores à proposta de menor preço.</w:t>
      </w:r>
    </w:p>
    <w:p w14:paraId="7C034F18" w14:textId="77777777" w:rsidR="00A8481D" w:rsidRPr="004578BD" w:rsidRDefault="00A8481D" w:rsidP="00EF3E02">
      <w:pPr>
        <w:pStyle w:val="Corpodetexto31"/>
        <w:spacing w:line="360" w:lineRule="auto"/>
        <w:rPr>
          <w:rFonts w:cs="Arial"/>
          <w:b w:val="0"/>
          <w:sz w:val="23"/>
          <w:szCs w:val="23"/>
        </w:rPr>
      </w:pPr>
      <w:r w:rsidRPr="004578BD">
        <w:rPr>
          <w:rFonts w:cs="Arial"/>
          <w:bCs/>
          <w:sz w:val="23"/>
          <w:szCs w:val="23"/>
        </w:rPr>
        <w:t>8.3.4</w:t>
      </w:r>
      <w:r w:rsidRPr="004578BD">
        <w:rPr>
          <w:rFonts w:cs="Arial"/>
          <w:b w:val="0"/>
          <w:sz w:val="23"/>
          <w:szCs w:val="23"/>
        </w:rPr>
        <w:t xml:space="preserve"> A etapa de lances será considerada encerrada quando todos os participantes dessa etapa declinarem da formulação de lances.</w:t>
      </w:r>
    </w:p>
    <w:p w14:paraId="25FE3F8F" w14:textId="77777777" w:rsidR="00A8481D" w:rsidRPr="004578BD" w:rsidRDefault="00A8481D" w:rsidP="00EF3E02">
      <w:pPr>
        <w:pStyle w:val="Corpodetexto31"/>
        <w:spacing w:line="360" w:lineRule="auto"/>
        <w:rPr>
          <w:rFonts w:cs="Arial"/>
          <w:b w:val="0"/>
          <w:bCs/>
          <w:sz w:val="23"/>
          <w:szCs w:val="23"/>
        </w:rPr>
      </w:pPr>
      <w:r w:rsidRPr="004578BD">
        <w:rPr>
          <w:rFonts w:cs="Arial"/>
          <w:sz w:val="23"/>
          <w:szCs w:val="23"/>
        </w:rPr>
        <w:t>8.3.5</w:t>
      </w:r>
      <w:r w:rsidRPr="004578BD">
        <w:rPr>
          <w:rFonts w:cs="Arial"/>
          <w:b w:val="0"/>
          <w:bCs/>
          <w:sz w:val="23"/>
          <w:szCs w:val="23"/>
        </w:rPr>
        <w:t xml:space="preserve"> Encerrada a etapa de lances, serão classificadas as propostas selecionadas e não selecionadas para a etapa de lances, na ordem crescente dos valores, considerando-se para as selecionadas o último preço ofertado. </w:t>
      </w:r>
    </w:p>
    <w:p w14:paraId="25D923E6" w14:textId="77777777" w:rsidR="00A8481D" w:rsidRPr="004578BD" w:rsidRDefault="00A8481D" w:rsidP="00EF3E02">
      <w:pPr>
        <w:pStyle w:val="Corpodetexto31"/>
        <w:spacing w:line="360" w:lineRule="auto"/>
        <w:rPr>
          <w:rFonts w:cs="Arial"/>
          <w:b w:val="0"/>
          <w:bCs/>
          <w:sz w:val="23"/>
          <w:szCs w:val="23"/>
        </w:rPr>
      </w:pPr>
      <w:r w:rsidRPr="004578BD">
        <w:rPr>
          <w:rFonts w:cs="Arial"/>
          <w:sz w:val="23"/>
          <w:szCs w:val="23"/>
        </w:rPr>
        <w:t>8.3.6</w:t>
      </w:r>
      <w:r w:rsidR="00C1396F" w:rsidRPr="004578BD">
        <w:rPr>
          <w:rFonts w:cs="Arial"/>
          <w:sz w:val="23"/>
          <w:szCs w:val="23"/>
        </w:rPr>
        <w:t xml:space="preserve"> </w:t>
      </w:r>
      <w:r w:rsidRPr="004578BD">
        <w:rPr>
          <w:rFonts w:cs="Arial"/>
          <w:b w:val="0"/>
          <w:bCs/>
          <w:sz w:val="23"/>
          <w:szCs w:val="23"/>
        </w:rPr>
        <w:t xml:space="preserve">O Pregoeiro poderá negociar com o autor da oferta de menor valor com vistas à redução do preço. </w:t>
      </w:r>
    </w:p>
    <w:p w14:paraId="1642E4F5" w14:textId="77777777" w:rsidR="00A8481D" w:rsidRPr="004578BD" w:rsidRDefault="00A8481D" w:rsidP="00EF3E02">
      <w:pPr>
        <w:pStyle w:val="Corpodetexto31"/>
        <w:spacing w:line="360" w:lineRule="auto"/>
        <w:rPr>
          <w:rFonts w:cs="Arial"/>
          <w:b w:val="0"/>
          <w:bCs/>
          <w:sz w:val="23"/>
          <w:szCs w:val="23"/>
        </w:rPr>
      </w:pPr>
      <w:r w:rsidRPr="004578BD">
        <w:rPr>
          <w:rFonts w:cs="Arial"/>
          <w:sz w:val="23"/>
          <w:szCs w:val="23"/>
        </w:rPr>
        <w:lastRenderedPageBreak/>
        <w:t>8.3.7</w:t>
      </w:r>
      <w:r w:rsidRPr="004578BD">
        <w:rPr>
          <w:rFonts w:cs="Arial"/>
          <w:b w:val="0"/>
          <w:bCs/>
          <w:sz w:val="23"/>
          <w:szCs w:val="23"/>
        </w:rPr>
        <w:t xml:space="preserve"> Após a negociação, se houver, o Pregoeiro examinará a aceitabilidade do menor preço. </w:t>
      </w:r>
    </w:p>
    <w:p w14:paraId="1F563989" w14:textId="77777777" w:rsidR="00A8481D" w:rsidRPr="004578BD" w:rsidRDefault="00A8481D" w:rsidP="00EF3E02">
      <w:pPr>
        <w:pStyle w:val="Corpodetexto31"/>
        <w:spacing w:line="360" w:lineRule="auto"/>
        <w:rPr>
          <w:rFonts w:cs="Arial"/>
          <w:b w:val="0"/>
          <w:bCs/>
          <w:sz w:val="23"/>
          <w:szCs w:val="23"/>
        </w:rPr>
      </w:pPr>
      <w:r w:rsidRPr="004578BD">
        <w:rPr>
          <w:rFonts w:cs="Arial"/>
          <w:sz w:val="23"/>
          <w:szCs w:val="23"/>
        </w:rPr>
        <w:t>8.3.8</w:t>
      </w:r>
      <w:r w:rsidRPr="004578BD">
        <w:rPr>
          <w:rFonts w:cs="Arial"/>
          <w:b w:val="0"/>
          <w:bCs/>
          <w:sz w:val="23"/>
          <w:szCs w:val="23"/>
        </w:rPr>
        <w:t xml:space="preserve"> Não será permitido o uso de aparelhos telefônicos e similares durante os lances verbais, devendo os representantes credenciados estarem aptos aos lances. Porém, para negociação final, o representante da empresa que estiver com o menor valor poderá contatar com a empresa, para sua última proposta.</w:t>
      </w:r>
    </w:p>
    <w:p w14:paraId="49EA0EE4" w14:textId="77777777" w:rsidR="00A8481D" w:rsidRPr="004578BD" w:rsidRDefault="00A8481D" w:rsidP="00EF3E02">
      <w:pPr>
        <w:pStyle w:val="Corpodetexto31"/>
        <w:spacing w:line="360" w:lineRule="auto"/>
        <w:rPr>
          <w:rStyle w:val="Forte"/>
          <w:rFonts w:cs="Arial"/>
          <w:b/>
          <w:sz w:val="23"/>
          <w:szCs w:val="23"/>
        </w:rPr>
      </w:pPr>
      <w:r w:rsidRPr="004578BD">
        <w:rPr>
          <w:rStyle w:val="Forte"/>
          <w:rFonts w:cs="Arial"/>
          <w:b/>
          <w:sz w:val="23"/>
          <w:szCs w:val="23"/>
        </w:rPr>
        <w:t>8.4 HABILITAÇÃO</w:t>
      </w:r>
    </w:p>
    <w:p w14:paraId="334A1DAA" w14:textId="77777777" w:rsidR="00A8481D" w:rsidRPr="004578BD" w:rsidRDefault="00A8481D" w:rsidP="00EF3E02">
      <w:pPr>
        <w:pStyle w:val="Corpodetexto31"/>
        <w:spacing w:line="360" w:lineRule="auto"/>
        <w:rPr>
          <w:rFonts w:cs="Arial"/>
          <w:b w:val="0"/>
          <w:bCs/>
          <w:sz w:val="23"/>
          <w:szCs w:val="23"/>
        </w:rPr>
      </w:pPr>
      <w:r w:rsidRPr="004578BD">
        <w:rPr>
          <w:rFonts w:cs="Arial"/>
          <w:sz w:val="23"/>
          <w:szCs w:val="23"/>
        </w:rPr>
        <w:t>8.4.1</w:t>
      </w:r>
      <w:r w:rsidRPr="004578BD">
        <w:rPr>
          <w:rFonts w:cs="Arial"/>
          <w:b w:val="0"/>
          <w:bCs/>
          <w:sz w:val="23"/>
          <w:szCs w:val="23"/>
        </w:rPr>
        <w:t xml:space="preserve"> Considerada aceitável a oferta de menor preço, será aberto o envelope contendo os documentos de habilitação do respectivo proponente. </w:t>
      </w:r>
    </w:p>
    <w:p w14:paraId="3D60DE9F" w14:textId="77777777" w:rsidR="00A8481D" w:rsidRPr="004578BD" w:rsidRDefault="00A8481D" w:rsidP="00EF3E02">
      <w:pPr>
        <w:pStyle w:val="NormalWeb"/>
        <w:spacing w:before="0" w:after="0" w:line="360" w:lineRule="auto"/>
        <w:jc w:val="both"/>
        <w:rPr>
          <w:rFonts w:ascii="Arial" w:hAnsi="Arial" w:cs="Arial"/>
          <w:sz w:val="23"/>
          <w:szCs w:val="23"/>
        </w:rPr>
      </w:pPr>
      <w:r w:rsidRPr="004578BD">
        <w:rPr>
          <w:rFonts w:ascii="Arial" w:hAnsi="Arial" w:cs="Arial"/>
          <w:b/>
          <w:bCs/>
          <w:sz w:val="23"/>
          <w:szCs w:val="23"/>
        </w:rPr>
        <w:t>8.4.2</w:t>
      </w:r>
      <w:r w:rsidRPr="004578BD">
        <w:rPr>
          <w:rFonts w:ascii="Arial" w:hAnsi="Arial" w:cs="Arial"/>
          <w:sz w:val="23"/>
          <w:szCs w:val="23"/>
        </w:rPr>
        <w:t xml:space="preserve"> Eventuais falhas, omissões ou outras irregularidades nos documentos de habilitação, poderão ser sanadas, até a decisão sobre a habilitação, inclusive mediante: </w:t>
      </w:r>
    </w:p>
    <w:p w14:paraId="484947C3" w14:textId="77777777" w:rsidR="00A8481D" w:rsidRPr="004578BD" w:rsidRDefault="00A8481D" w:rsidP="00EF3E02">
      <w:pPr>
        <w:pStyle w:val="NormalWeb"/>
        <w:spacing w:before="0" w:after="0" w:line="360" w:lineRule="auto"/>
        <w:jc w:val="both"/>
        <w:rPr>
          <w:rFonts w:ascii="Arial" w:hAnsi="Arial" w:cs="Arial"/>
          <w:sz w:val="23"/>
          <w:szCs w:val="23"/>
        </w:rPr>
      </w:pPr>
      <w:r w:rsidRPr="004578BD">
        <w:rPr>
          <w:rFonts w:ascii="Arial" w:hAnsi="Arial" w:cs="Arial"/>
          <w:b/>
          <w:bCs/>
          <w:sz w:val="23"/>
          <w:szCs w:val="23"/>
        </w:rPr>
        <w:t>a)</w:t>
      </w:r>
      <w:r w:rsidRPr="004578BD">
        <w:rPr>
          <w:rFonts w:ascii="Arial" w:hAnsi="Arial" w:cs="Arial"/>
          <w:sz w:val="23"/>
          <w:szCs w:val="23"/>
        </w:rPr>
        <w:t xml:space="preserve"> substituição e apresentação de documentos, ou </w:t>
      </w:r>
      <w:r w:rsidRPr="004578BD">
        <w:rPr>
          <w:rFonts w:ascii="Arial" w:hAnsi="Arial" w:cs="Arial"/>
          <w:sz w:val="23"/>
          <w:szCs w:val="23"/>
        </w:rPr>
        <w:br/>
      </w:r>
      <w:r w:rsidRPr="004578BD">
        <w:rPr>
          <w:rFonts w:ascii="Arial" w:hAnsi="Arial" w:cs="Arial"/>
          <w:b/>
          <w:bCs/>
          <w:sz w:val="23"/>
          <w:szCs w:val="23"/>
        </w:rPr>
        <w:t>b)</w:t>
      </w:r>
      <w:r w:rsidRPr="004578BD">
        <w:rPr>
          <w:rFonts w:ascii="Arial" w:hAnsi="Arial" w:cs="Arial"/>
          <w:sz w:val="23"/>
          <w:szCs w:val="23"/>
        </w:rPr>
        <w:t xml:space="preserve"> verificação efetuada por meio eletrônico hábil de informações. </w:t>
      </w:r>
    </w:p>
    <w:p w14:paraId="3E52E10D" w14:textId="77777777" w:rsidR="00A8481D" w:rsidRPr="004578BD" w:rsidRDefault="00A8481D" w:rsidP="00EF3E02">
      <w:pPr>
        <w:pStyle w:val="NormalWeb"/>
        <w:spacing w:before="0" w:after="0" w:line="360" w:lineRule="auto"/>
        <w:jc w:val="both"/>
        <w:rPr>
          <w:rFonts w:ascii="Arial" w:hAnsi="Arial" w:cs="Arial"/>
          <w:sz w:val="23"/>
          <w:szCs w:val="23"/>
        </w:rPr>
      </w:pPr>
      <w:r w:rsidRPr="004578BD">
        <w:rPr>
          <w:rFonts w:ascii="Arial" w:hAnsi="Arial" w:cs="Arial"/>
          <w:b/>
          <w:bCs/>
          <w:sz w:val="23"/>
          <w:szCs w:val="23"/>
        </w:rPr>
        <w:t>8.4.3</w:t>
      </w:r>
      <w:r w:rsidRPr="004578BD">
        <w:rPr>
          <w:rFonts w:ascii="Arial" w:hAnsi="Arial" w:cs="Arial"/>
          <w:sz w:val="23"/>
          <w:szCs w:val="23"/>
        </w:rPr>
        <w:t>- A verificação será certificada pelo Pregoeiro, sendo anexados aos autos mesmo os documentos passíveis de obtenção por meio eletrônico.</w:t>
      </w:r>
    </w:p>
    <w:p w14:paraId="0C908811" w14:textId="77777777" w:rsidR="00A8481D" w:rsidRPr="004578BD" w:rsidRDefault="00A8481D" w:rsidP="00EF3E02">
      <w:pPr>
        <w:pStyle w:val="NormalWeb"/>
        <w:spacing w:before="0" w:after="0" w:line="360" w:lineRule="auto"/>
        <w:jc w:val="both"/>
        <w:rPr>
          <w:rFonts w:ascii="Arial" w:hAnsi="Arial" w:cs="Arial"/>
          <w:sz w:val="23"/>
          <w:szCs w:val="23"/>
        </w:rPr>
      </w:pPr>
      <w:r w:rsidRPr="004578BD">
        <w:rPr>
          <w:rFonts w:ascii="Arial" w:hAnsi="Arial" w:cs="Arial"/>
          <w:b/>
          <w:bCs/>
          <w:sz w:val="23"/>
          <w:szCs w:val="23"/>
        </w:rPr>
        <w:t>8.4.4</w:t>
      </w:r>
      <w:r w:rsidRPr="004578BD">
        <w:rPr>
          <w:rFonts w:ascii="Arial" w:hAnsi="Arial" w:cs="Arial"/>
          <w:sz w:val="23"/>
          <w:szCs w:val="23"/>
        </w:rPr>
        <w:t xml:space="preserve">- Constatado o atendimento dos requisitos de habilitação previstos neste Edital, a licitante será habilitada e declarada vencedora do certame. </w:t>
      </w:r>
    </w:p>
    <w:p w14:paraId="1FC0AD93" w14:textId="77777777" w:rsidR="00A8481D" w:rsidRPr="004578BD" w:rsidRDefault="00A8481D" w:rsidP="00EF3E02">
      <w:pPr>
        <w:pStyle w:val="NormalWeb"/>
        <w:spacing w:before="0" w:after="0" w:line="360" w:lineRule="auto"/>
        <w:jc w:val="both"/>
        <w:rPr>
          <w:rFonts w:ascii="Arial" w:hAnsi="Arial" w:cs="Arial"/>
          <w:sz w:val="23"/>
          <w:szCs w:val="23"/>
        </w:rPr>
      </w:pPr>
      <w:r w:rsidRPr="004578BD">
        <w:rPr>
          <w:rFonts w:ascii="Arial" w:hAnsi="Arial" w:cs="Arial"/>
          <w:b/>
          <w:bCs/>
          <w:sz w:val="23"/>
          <w:szCs w:val="23"/>
        </w:rPr>
        <w:t xml:space="preserve">8.4.5 </w:t>
      </w:r>
      <w:r w:rsidRPr="004578BD">
        <w:rPr>
          <w:rFonts w:ascii="Arial" w:hAnsi="Arial" w:cs="Arial"/>
          <w:sz w:val="23"/>
          <w:szCs w:val="23"/>
        </w:rPr>
        <w:t xml:space="preserve">- Se a oferta não for aceitável, ou se a licitante desatender as exigências para a habilitação, o Pregoeiro examinará a oferta subsequente de menor preço, negociará com o seu autor, decidirá sobre a sua aceitabilidade e, em caso positivo, verificará as condições de habilitação e assim sucessivamente, até a apuração de uma oferta aceitável cuja autora atenda </w:t>
      </w:r>
      <w:proofErr w:type="spellStart"/>
      <w:r w:rsidRPr="004578BD">
        <w:rPr>
          <w:rFonts w:ascii="Arial" w:hAnsi="Arial" w:cs="Arial"/>
          <w:sz w:val="23"/>
          <w:szCs w:val="23"/>
        </w:rPr>
        <w:t>os</w:t>
      </w:r>
      <w:proofErr w:type="spellEnd"/>
      <w:r w:rsidRPr="004578BD">
        <w:rPr>
          <w:rFonts w:ascii="Arial" w:hAnsi="Arial" w:cs="Arial"/>
          <w:sz w:val="23"/>
          <w:szCs w:val="23"/>
        </w:rPr>
        <w:t xml:space="preserve"> requisitos de habilitação, caso em que será declarada vencedora. </w:t>
      </w:r>
    </w:p>
    <w:p w14:paraId="3DCF9920" w14:textId="77777777" w:rsidR="00A8481D" w:rsidRPr="004578BD" w:rsidRDefault="00A8481D" w:rsidP="00EF3E02">
      <w:pPr>
        <w:pStyle w:val="NormalWeb"/>
        <w:spacing w:before="0" w:after="0" w:line="360" w:lineRule="auto"/>
        <w:jc w:val="both"/>
        <w:rPr>
          <w:rFonts w:ascii="Arial" w:hAnsi="Arial" w:cs="Arial"/>
          <w:sz w:val="23"/>
          <w:szCs w:val="23"/>
        </w:rPr>
      </w:pPr>
    </w:p>
    <w:p w14:paraId="6032275B" w14:textId="77777777" w:rsidR="004578BD" w:rsidRPr="004578BD" w:rsidRDefault="004578BD" w:rsidP="004578BD">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center"/>
        <w:rPr>
          <w:rFonts w:ascii="Arial" w:hAnsi="Arial" w:cs="Arial"/>
          <w:b/>
          <w:sz w:val="23"/>
          <w:szCs w:val="23"/>
        </w:rPr>
      </w:pPr>
      <w:r w:rsidRPr="004578BD">
        <w:rPr>
          <w:rFonts w:ascii="Arial" w:hAnsi="Arial" w:cs="Arial"/>
          <w:b/>
          <w:sz w:val="23"/>
          <w:szCs w:val="23"/>
        </w:rPr>
        <w:t xml:space="preserve">IX - </w:t>
      </w:r>
      <w:r w:rsidRPr="004578BD">
        <w:rPr>
          <w:rFonts w:ascii="Arial" w:hAnsi="Arial" w:cs="Arial"/>
          <w:b/>
          <w:bCs/>
          <w:sz w:val="23"/>
          <w:szCs w:val="23"/>
        </w:rPr>
        <w:t>DA HABILITAÇÃO</w:t>
      </w:r>
    </w:p>
    <w:p w14:paraId="7F1CB9E0" w14:textId="77777777" w:rsidR="004578BD" w:rsidRPr="004578BD" w:rsidRDefault="004578BD" w:rsidP="004578BD">
      <w:pPr>
        <w:autoSpaceDE w:val="0"/>
        <w:autoSpaceDN w:val="0"/>
        <w:adjustRightInd w:val="0"/>
        <w:spacing w:after="0" w:line="360" w:lineRule="auto"/>
        <w:jc w:val="both"/>
        <w:rPr>
          <w:rFonts w:ascii="Arial" w:hAnsi="Arial" w:cs="Arial"/>
          <w:sz w:val="23"/>
          <w:szCs w:val="23"/>
        </w:rPr>
      </w:pPr>
      <w:r w:rsidRPr="004578BD">
        <w:rPr>
          <w:rFonts w:ascii="Arial" w:hAnsi="Arial" w:cs="Arial"/>
          <w:b/>
          <w:sz w:val="23"/>
          <w:szCs w:val="23"/>
        </w:rPr>
        <w:t>9.1</w:t>
      </w:r>
      <w:r w:rsidRPr="004578BD">
        <w:rPr>
          <w:rFonts w:ascii="Arial" w:hAnsi="Arial" w:cs="Arial"/>
          <w:sz w:val="23"/>
          <w:szCs w:val="23"/>
        </w:rPr>
        <w:t xml:space="preserve"> Os documentos necessários à habilitação poderão ser apresentados em original, ou qualquer processo de cópia autenticada através de cartório competente, ou publicação em órgão da imprensa oficial ou de cópias, desde que acompanhadas dos originais para conferência pelo Pregoeiro ou sua equipe de apoio.</w:t>
      </w:r>
    </w:p>
    <w:p w14:paraId="0C13D531" w14:textId="77777777" w:rsidR="004578BD" w:rsidRPr="004578BD" w:rsidRDefault="004578BD" w:rsidP="004578BD">
      <w:pPr>
        <w:autoSpaceDE w:val="0"/>
        <w:autoSpaceDN w:val="0"/>
        <w:adjustRightInd w:val="0"/>
        <w:spacing w:after="0" w:line="360" w:lineRule="auto"/>
        <w:jc w:val="both"/>
        <w:rPr>
          <w:rFonts w:ascii="Arial" w:hAnsi="Arial" w:cs="Arial"/>
          <w:sz w:val="23"/>
          <w:szCs w:val="23"/>
        </w:rPr>
      </w:pPr>
      <w:r w:rsidRPr="004578BD">
        <w:rPr>
          <w:rFonts w:ascii="Arial" w:hAnsi="Arial" w:cs="Arial"/>
          <w:b/>
          <w:sz w:val="23"/>
          <w:szCs w:val="23"/>
        </w:rPr>
        <w:t>9.2</w:t>
      </w:r>
      <w:r w:rsidRPr="004578BD">
        <w:rPr>
          <w:rFonts w:ascii="Arial" w:hAnsi="Arial" w:cs="Arial"/>
          <w:sz w:val="23"/>
          <w:szCs w:val="23"/>
        </w:rPr>
        <w:t xml:space="preserve"> Para habilitar-se o licitante apresentará os seguintes documentos: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7"/>
      </w:tblGrid>
      <w:tr w:rsidR="004578BD" w:rsidRPr="004578BD" w14:paraId="770B237F" w14:textId="77777777" w:rsidTr="000E41F2">
        <w:tc>
          <w:tcPr>
            <w:tcW w:w="9212" w:type="dxa"/>
            <w:shd w:val="clear" w:color="auto" w:fill="auto"/>
          </w:tcPr>
          <w:p w14:paraId="6FE6745E" w14:textId="77777777" w:rsidR="004578BD" w:rsidRPr="004578BD" w:rsidRDefault="004578BD" w:rsidP="000E41F2">
            <w:pPr>
              <w:autoSpaceDE w:val="0"/>
              <w:autoSpaceDN w:val="0"/>
              <w:adjustRightInd w:val="0"/>
              <w:spacing w:after="0" w:line="360" w:lineRule="auto"/>
              <w:jc w:val="center"/>
              <w:rPr>
                <w:rFonts w:ascii="Arial" w:hAnsi="Arial" w:cs="Arial"/>
                <w:b/>
                <w:sz w:val="23"/>
                <w:szCs w:val="23"/>
              </w:rPr>
            </w:pPr>
            <w:r w:rsidRPr="004578BD">
              <w:rPr>
                <w:rFonts w:ascii="Arial" w:hAnsi="Arial" w:cs="Arial"/>
                <w:b/>
                <w:sz w:val="23"/>
                <w:szCs w:val="23"/>
              </w:rPr>
              <w:t>HABILITAÇÃO JURÍDICA</w:t>
            </w:r>
          </w:p>
        </w:tc>
      </w:tr>
    </w:tbl>
    <w:p w14:paraId="015DA7F7" w14:textId="77777777" w:rsidR="004578BD" w:rsidRPr="004578BD" w:rsidRDefault="004578BD" w:rsidP="004578BD">
      <w:pPr>
        <w:autoSpaceDE w:val="0"/>
        <w:autoSpaceDN w:val="0"/>
        <w:adjustRightInd w:val="0"/>
        <w:spacing w:after="0" w:line="360" w:lineRule="auto"/>
        <w:jc w:val="both"/>
        <w:rPr>
          <w:rFonts w:ascii="Arial" w:hAnsi="Arial" w:cs="Arial"/>
          <w:sz w:val="23"/>
          <w:szCs w:val="23"/>
        </w:rPr>
      </w:pPr>
      <w:r w:rsidRPr="004578BD">
        <w:rPr>
          <w:rFonts w:ascii="Arial" w:hAnsi="Arial" w:cs="Arial"/>
          <w:b/>
          <w:sz w:val="23"/>
          <w:szCs w:val="23"/>
        </w:rPr>
        <w:lastRenderedPageBreak/>
        <w:t>9.2.1.</w:t>
      </w:r>
      <w:r w:rsidRPr="004578BD">
        <w:rPr>
          <w:rFonts w:ascii="Arial" w:hAnsi="Arial" w:cs="Arial"/>
          <w:sz w:val="23"/>
          <w:szCs w:val="23"/>
        </w:rPr>
        <w:t xml:space="preserve"> </w:t>
      </w:r>
      <w:r w:rsidRPr="004578BD">
        <w:rPr>
          <w:rFonts w:ascii="Arial" w:hAnsi="Arial" w:cs="Arial"/>
          <w:b/>
          <w:sz w:val="23"/>
          <w:szCs w:val="23"/>
        </w:rPr>
        <w:t>Registro comercial</w:t>
      </w:r>
      <w:r w:rsidRPr="004578BD">
        <w:rPr>
          <w:rFonts w:ascii="Arial" w:hAnsi="Arial" w:cs="Arial"/>
          <w:sz w:val="23"/>
          <w:szCs w:val="23"/>
        </w:rPr>
        <w:t xml:space="preserve">, no caso de empresa individual, ou ato constitutivo, </w:t>
      </w:r>
      <w:r w:rsidRPr="004578BD">
        <w:rPr>
          <w:rFonts w:ascii="Arial" w:hAnsi="Arial" w:cs="Arial"/>
          <w:b/>
          <w:sz w:val="23"/>
          <w:szCs w:val="23"/>
        </w:rPr>
        <w:t>Estatuto ou Contrato Social</w:t>
      </w:r>
      <w:r w:rsidRPr="004578BD">
        <w:rPr>
          <w:rFonts w:ascii="Arial" w:hAnsi="Arial" w:cs="Arial"/>
          <w:sz w:val="23"/>
          <w:szCs w:val="23"/>
        </w:rPr>
        <w:t xml:space="preserve"> em vigor, devidamente registrado, em se tratando de sociedades comerciais e, no caso de sociedades por ações, acompanhado de documentos de eleição de seus administradores;</w:t>
      </w:r>
    </w:p>
    <w:p w14:paraId="010166B5" w14:textId="77777777" w:rsidR="004578BD" w:rsidRPr="004578BD" w:rsidRDefault="004578BD" w:rsidP="004578BD">
      <w:pPr>
        <w:autoSpaceDE w:val="0"/>
        <w:adjustRightInd w:val="0"/>
        <w:ind w:right="22"/>
        <w:jc w:val="both"/>
        <w:rPr>
          <w:rFonts w:ascii="Arial" w:hAnsi="Arial" w:cs="Arial"/>
          <w:b/>
          <w:bCs/>
          <w:sz w:val="23"/>
          <w:szCs w:val="23"/>
        </w:rPr>
      </w:pPr>
      <w:r w:rsidRPr="004578BD">
        <w:rPr>
          <w:rFonts w:ascii="Arial" w:hAnsi="Arial" w:cs="Arial"/>
          <w:b/>
          <w:bCs/>
          <w:sz w:val="23"/>
          <w:szCs w:val="23"/>
          <w:u w:val="single"/>
        </w:rPr>
        <w:t>Obs.</w:t>
      </w:r>
      <w:r w:rsidRPr="004578BD">
        <w:rPr>
          <w:rFonts w:ascii="Arial" w:hAnsi="Arial" w:cs="Arial"/>
          <w:b/>
          <w:bCs/>
          <w:sz w:val="23"/>
          <w:szCs w:val="23"/>
        </w:rPr>
        <w:t>: A apresentação do documento acima descrito na fase de Credenciamento, desobriga a empresa à apresentá-lo novamente no Envelope 02 – Documentos de Habilitação.</w:t>
      </w:r>
    </w:p>
    <w:p w14:paraId="2DCDD52B" w14:textId="77777777" w:rsidR="004578BD" w:rsidRPr="004578BD" w:rsidRDefault="004578BD" w:rsidP="004578BD">
      <w:pPr>
        <w:pBdr>
          <w:top w:val="single" w:sz="4" w:space="1" w:color="auto"/>
          <w:left w:val="single" w:sz="4" w:space="4" w:color="auto"/>
          <w:bottom w:val="single" w:sz="4" w:space="1" w:color="auto"/>
          <w:right w:val="single" w:sz="4" w:space="4" w:color="auto"/>
        </w:pBdr>
        <w:autoSpaceDE w:val="0"/>
        <w:adjustRightInd w:val="0"/>
        <w:ind w:right="22"/>
        <w:jc w:val="both"/>
        <w:rPr>
          <w:rFonts w:ascii="Arial" w:hAnsi="Arial" w:cs="Arial"/>
          <w:b/>
          <w:bCs/>
          <w:sz w:val="23"/>
          <w:szCs w:val="23"/>
        </w:rPr>
      </w:pPr>
      <w:r w:rsidRPr="004578BD">
        <w:rPr>
          <w:rFonts w:ascii="Arial" w:hAnsi="Arial" w:cs="Arial"/>
          <w:b/>
          <w:bCs/>
          <w:sz w:val="23"/>
          <w:szCs w:val="23"/>
        </w:rPr>
        <w:t xml:space="preserve">REGULARIDADE FISCAL E TRABALHISTA </w:t>
      </w:r>
    </w:p>
    <w:p w14:paraId="4C77A66D" w14:textId="77777777" w:rsidR="004578BD" w:rsidRPr="004578BD" w:rsidRDefault="004578BD" w:rsidP="004578BD">
      <w:pPr>
        <w:spacing w:line="312" w:lineRule="auto"/>
        <w:jc w:val="both"/>
        <w:rPr>
          <w:rFonts w:ascii="Arial" w:hAnsi="Arial" w:cs="Arial"/>
          <w:sz w:val="23"/>
          <w:szCs w:val="23"/>
        </w:rPr>
      </w:pPr>
      <w:r w:rsidRPr="004578BD">
        <w:rPr>
          <w:rFonts w:ascii="Arial" w:hAnsi="Arial" w:cs="Arial"/>
          <w:b/>
          <w:sz w:val="23"/>
          <w:szCs w:val="23"/>
        </w:rPr>
        <w:t xml:space="preserve">9.2.2. </w:t>
      </w:r>
      <w:r w:rsidRPr="004578BD">
        <w:rPr>
          <w:rFonts w:ascii="Arial" w:hAnsi="Arial" w:cs="Arial"/>
          <w:sz w:val="23"/>
          <w:szCs w:val="23"/>
        </w:rPr>
        <w:t>Prova de inscrição no Cadastro Nacional de Pessoa Jurídica (</w:t>
      </w:r>
      <w:r w:rsidRPr="004578BD">
        <w:rPr>
          <w:rFonts w:ascii="Arial" w:hAnsi="Arial" w:cs="Arial"/>
          <w:b/>
          <w:sz w:val="23"/>
          <w:szCs w:val="23"/>
        </w:rPr>
        <w:t>CNPJ</w:t>
      </w:r>
      <w:r w:rsidRPr="004578BD">
        <w:rPr>
          <w:rFonts w:ascii="Arial" w:hAnsi="Arial" w:cs="Arial"/>
          <w:sz w:val="23"/>
          <w:szCs w:val="23"/>
        </w:rPr>
        <w:t>);</w:t>
      </w:r>
    </w:p>
    <w:p w14:paraId="25387FF3" w14:textId="77777777" w:rsidR="004578BD" w:rsidRPr="004578BD" w:rsidRDefault="004578BD" w:rsidP="004578BD">
      <w:pPr>
        <w:spacing w:line="312" w:lineRule="auto"/>
        <w:jc w:val="both"/>
        <w:rPr>
          <w:rFonts w:ascii="Arial" w:hAnsi="Arial" w:cs="Arial"/>
          <w:sz w:val="23"/>
          <w:szCs w:val="23"/>
        </w:rPr>
      </w:pPr>
      <w:r w:rsidRPr="004578BD">
        <w:rPr>
          <w:rFonts w:ascii="Arial" w:hAnsi="Arial" w:cs="Arial"/>
          <w:b/>
          <w:sz w:val="23"/>
          <w:szCs w:val="23"/>
        </w:rPr>
        <w:t xml:space="preserve">9.2.3. </w:t>
      </w:r>
      <w:r w:rsidRPr="004578BD">
        <w:rPr>
          <w:rFonts w:ascii="Arial" w:hAnsi="Arial" w:cs="Arial"/>
          <w:sz w:val="23"/>
          <w:szCs w:val="23"/>
        </w:rPr>
        <w:t xml:space="preserve">Certidão de Regularidade de Situação junto ao Fundo de Garantia por Tempo de Serviços CRS - </w:t>
      </w:r>
      <w:r w:rsidRPr="004578BD">
        <w:rPr>
          <w:rFonts w:ascii="Arial" w:hAnsi="Arial" w:cs="Arial"/>
          <w:b/>
          <w:sz w:val="23"/>
          <w:szCs w:val="23"/>
        </w:rPr>
        <w:t>FGTS</w:t>
      </w:r>
      <w:r w:rsidRPr="004578BD">
        <w:rPr>
          <w:rFonts w:ascii="Arial" w:hAnsi="Arial" w:cs="Arial"/>
          <w:sz w:val="23"/>
          <w:szCs w:val="23"/>
        </w:rPr>
        <w:t>;</w:t>
      </w:r>
    </w:p>
    <w:p w14:paraId="03914F12" w14:textId="77777777" w:rsidR="004578BD" w:rsidRPr="004578BD" w:rsidRDefault="004578BD" w:rsidP="004578BD">
      <w:pPr>
        <w:spacing w:line="360" w:lineRule="auto"/>
        <w:jc w:val="both"/>
        <w:rPr>
          <w:rFonts w:ascii="Arial" w:hAnsi="Arial" w:cs="Arial"/>
          <w:sz w:val="23"/>
          <w:szCs w:val="23"/>
        </w:rPr>
      </w:pPr>
      <w:r w:rsidRPr="004578BD">
        <w:rPr>
          <w:rFonts w:ascii="Arial" w:hAnsi="Arial" w:cs="Arial"/>
          <w:b/>
          <w:sz w:val="23"/>
          <w:szCs w:val="23"/>
        </w:rPr>
        <w:t xml:space="preserve">9.2.4. </w:t>
      </w:r>
      <w:r w:rsidRPr="004578BD">
        <w:rPr>
          <w:rFonts w:ascii="Arial" w:hAnsi="Arial" w:cs="Arial"/>
          <w:kern w:val="1"/>
          <w:sz w:val="23"/>
          <w:szCs w:val="23"/>
        </w:rPr>
        <w:t>P</w:t>
      </w:r>
      <w:r w:rsidRPr="004578BD">
        <w:rPr>
          <w:rFonts w:ascii="Arial" w:hAnsi="Arial" w:cs="Arial"/>
          <w:sz w:val="23"/>
          <w:szCs w:val="23"/>
        </w:rPr>
        <w:t xml:space="preserve">rova de regularidade para com a </w:t>
      </w:r>
      <w:r w:rsidRPr="004578BD">
        <w:rPr>
          <w:rFonts w:ascii="Arial" w:hAnsi="Arial" w:cs="Arial"/>
          <w:b/>
          <w:sz w:val="23"/>
          <w:szCs w:val="23"/>
        </w:rPr>
        <w:t>Fazenda Federal</w:t>
      </w:r>
      <w:r w:rsidRPr="004578BD">
        <w:rPr>
          <w:rFonts w:ascii="Arial" w:hAnsi="Arial" w:cs="Arial"/>
          <w:sz w:val="23"/>
          <w:szCs w:val="23"/>
        </w:rPr>
        <w:t xml:space="preserve"> relativa a Tributos Federais e à </w:t>
      </w:r>
      <w:r w:rsidRPr="004578BD">
        <w:rPr>
          <w:rFonts w:ascii="Arial" w:hAnsi="Arial" w:cs="Arial"/>
          <w:b/>
          <w:sz w:val="23"/>
          <w:szCs w:val="23"/>
        </w:rPr>
        <w:t>Dívida Ativa da União</w:t>
      </w:r>
      <w:r w:rsidRPr="004578BD">
        <w:rPr>
          <w:rFonts w:ascii="Arial" w:hAnsi="Arial" w:cs="Arial"/>
          <w:sz w:val="23"/>
          <w:szCs w:val="23"/>
        </w:rPr>
        <w:t xml:space="preserve"> e prova de regularidade perante o Instituto Nacional de Seguridade Social – </w:t>
      </w:r>
      <w:r w:rsidRPr="004578BD">
        <w:rPr>
          <w:rFonts w:ascii="Arial" w:hAnsi="Arial" w:cs="Arial"/>
          <w:b/>
          <w:sz w:val="23"/>
          <w:szCs w:val="23"/>
        </w:rPr>
        <w:t>INSS</w:t>
      </w:r>
      <w:r w:rsidRPr="004578BD">
        <w:rPr>
          <w:rFonts w:ascii="Arial" w:hAnsi="Arial" w:cs="Arial"/>
          <w:sz w:val="23"/>
          <w:szCs w:val="23"/>
        </w:rPr>
        <w:t>, através de certidão expedida conjuntamente pela Secretaria da Receita Federal do Brasil – RFB e pela Procuradoria-Geral da Fazenda Nacional – PGFN, conforme Portarias MF 358 e 443/2014.</w:t>
      </w:r>
    </w:p>
    <w:p w14:paraId="78930515" w14:textId="77777777" w:rsidR="004578BD" w:rsidRPr="004578BD" w:rsidRDefault="004578BD" w:rsidP="004578BD">
      <w:pPr>
        <w:spacing w:line="312" w:lineRule="auto"/>
        <w:jc w:val="both"/>
        <w:rPr>
          <w:rFonts w:ascii="Arial" w:hAnsi="Arial" w:cs="Arial"/>
          <w:sz w:val="23"/>
          <w:szCs w:val="23"/>
        </w:rPr>
      </w:pPr>
      <w:r w:rsidRPr="004578BD">
        <w:rPr>
          <w:rFonts w:ascii="Arial" w:hAnsi="Arial" w:cs="Arial"/>
          <w:b/>
          <w:sz w:val="23"/>
          <w:szCs w:val="23"/>
        </w:rPr>
        <w:t xml:space="preserve">9.2.5. </w:t>
      </w:r>
      <w:r w:rsidRPr="004578BD">
        <w:rPr>
          <w:rFonts w:ascii="Arial" w:hAnsi="Arial" w:cs="Arial"/>
          <w:sz w:val="23"/>
          <w:szCs w:val="23"/>
        </w:rPr>
        <w:t xml:space="preserve">Certidão negativa de débitos referentes a </w:t>
      </w:r>
      <w:r w:rsidRPr="004578BD">
        <w:rPr>
          <w:rFonts w:ascii="Arial" w:hAnsi="Arial" w:cs="Arial"/>
          <w:b/>
          <w:sz w:val="23"/>
          <w:szCs w:val="23"/>
        </w:rPr>
        <w:t>Tributos Estaduais</w:t>
      </w:r>
      <w:r w:rsidRPr="004578BD">
        <w:rPr>
          <w:rFonts w:ascii="Arial" w:hAnsi="Arial" w:cs="Arial"/>
          <w:sz w:val="23"/>
          <w:szCs w:val="23"/>
        </w:rPr>
        <w:t xml:space="preserve"> expedida pela Secretaria Estadual da Fazenda;</w:t>
      </w:r>
    </w:p>
    <w:p w14:paraId="3B36E287" w14:textId="77777777" w:rsidR="004578BD" w:rsidRPr="004578BD" w:rsidRDefault="004578BD" w:rsidP="004578BD">
      <w:pPr>
        <w:spacing w:line="312" w:lineRule="auto"/>
        <w:jc w:val="both"/>
        <w:rPr>
          <w:rFonts w:ascii="Arial" w:hAnsi="Arial" w:cs="Arial"/>
          <w:sz w:val="23"/>
          <w:szCs w:val="23"/>
        </w:rPr>
      </w:pPr>
      <w:r w:rsidRPr="004578BD">
        <w:rPr>
          <w:rFonts w:ascii="Arial" w:hAnsi="Arial" w:cs="Arial"/>
          <w:b/>
          <w:sz w:val="23"/>
          <w:szCs w:val="23"/>
        </w:rPr>
        <w:t xml:space="preserve">9.2.6. </w:t>
      </w:r>
      <w:r w:rsidRPr="004578BD">
        <w:rPr>
          <w:rFonts w:ascii="Arial" w:hAnsi="Arial" w:cs="Arial"/>
          <w:sz w:val="23"/>
          <w:szCs w:val="23"/>
        </w:rPr>
        <w:t xml:space="preserve">Certidão negativa de débitos tributários relativa ao </w:t>
      </w:r>
      <w:r w:rsidRPr="004578BD">
        <w:rPr>
          <w:rFonts w:ascii="Arial" w:hAnsi="Arial" w:cs="Arial"/>
          <w:b/>
          <w:sz w:val="23"/>
          <w:szCs w:val="23"/>
        </w:rPr>
        <w:t>Município</w:t>
      </w:r>
      <w:r w:rsidRPr="004578BD">
        <w:rPr>
          <w:rFonts w:ascii="Arial" w:hAnsi="Arial" w:cs="Arial"/>
          <w:sz w:val="23"/>
          <w:szCs w:val="23"/>
        </w:rPr>
        <w:t xml:space="preserve"> sede da proponente;</w:t>
      </w:r>
    </w:p>
    <w:p w14:paraId="439D1E19" w14:textId="77777777" w:rsidR="004578BD" w:rsidRPr="004578BD" w:rsidRDefault="004578BD" w:rsidP="004578BD">
      <w:pPr>
        <w:spacing w:line="312" w:lineRule="auto"/>
        <w:jc w:val="both"/>
        <w:rPr>
          <w:rFonts w:ascii="Arial" w:hAnsi="Arial" w:cs="Arial"/>
          <w:bCs/>
          <w:sz w:val="23"/>
          <w:szCs w:val="23"/>
        </w:rPr>
      </w:pPr>
      <w:r w:rsidRPr="004578BD">
        <w:rPr>
          <w:rFonts w:ascii="Arial" w:hAnsi="Arial" w:cs="Arial"/>
          <w:b/>
          <w:sz w:val="23"/>
          <w:szCs w:val="23"/>
        </w:rPr>
        <w:t>9.2.7.</w:t>
      </w:r>
      <w:r w:rsidRPr="004578BD">
        <w:rPr>
          <w:rFonts w:ascii="Arial" w:hAnsi="Arial" w:cs="Arial"/>
          <w:sz w:val="23"/>
          <w:szCs w:val="23"/>
        </w:rPr>
        <w:t xml:space="preserve"> </w:t>
      </w:r>
      <w:r w:rsidRPr="004578BD">
        <w:rPr>
          <w:rFonts w:ascii="Arial" w:hAnsi="Arial" w:cs="Arial"/>
          <w:bCs/>
          <w:sz w:val="23"/>
          <w:szCs w:val="23"/>
        </w:rPr>
        <w:t xml:space="preserve">Prova de inexistência de débitos inadimplidos perante a </w:t>
      </w:r>
      <w:r w:rsidRPr="004578BD">
        <w:rPr>
          <w:rFonts w:ascii="Arial" w:hAnsi="Arial" w:cs="Arial"/>
          <w:b/>
          <w:bCs/>
          <w:sz w:val="23"/>
          <w:szCs w:val="23"/>
        </w:rPr>
        <w:t>Justiça do Trabalho</w:t>
      </w:r>
      <w:r w:rsidRPr="004578BD">
        <w:rPr>
          <w:rFonts w:ascii="Arial" w:hAnsi="Arial" w:cs="Arial"/>
          <w:bCs/>
          <w:sz w:val="23"/>
          <w:szCs w:val="23"/>
        </w:rPr>
        <w:t xml:space="preserve">, mediante a apresentação de certidão negativa, nos termos do </w:t>
      </w:r>
      <w:hyperlink r:id="rId12" w:anchor="tituloviia" w:history="1">
        <w:r w:rsidRPr="004578BD">
          <w:rPr>
            <w:rFonts w:ascii="Arial" w:hAnsi="Arial" w:cs="Arial"/>
            <w:bCs/>
            <w:sz w:val="23"/>
            <w:szCs w:val="23"/>
          </w:rPr>
          <w:t>Título VII-A da Consolidação das Leis do Trabalho, aprovada pelo Decreto-Lei nº 5.452, de 1º de maio de 1943</w:t>
        </w:r>
      </w:hyperlink>
    </w:p>
    <w:p w14:paraId="7D9882BD" w14:textId="77777777" w:rsidR="004578BD" w:rsidRPr="004578BD" w:rsidRDefault="004578BD" w:rsidP="004578BD">
      <w:pPr>
        <w:pBdr>
          <w:top w:val="single" w:sz="4" w:space="1" w:color="auto"/>
          <w:left w:val="single" w:sz="4" w:space="4" w:color="auto"/>
          <w:bottom w:val="single" w:sz="4" w:space="1" w:color="auto"/>
          <w:right w:val="single" w:sz="4" w:space="1" w:color="auto"/>
        </w:pBdr>
        <w:spacing w:line="360" w:lineRule="auto"/>
        <w:jc w:val="both"/>
        <w:rPr>
          <w:rFonts w:ascii="Arial" w:hAnsi="Arial" w:cs="Arial"/>
          <w:b/>
          <w:sz w:val="23"/>
          <w:szCs w:val="23"/>
        </w:rPr>
      </w:pPr>
      <w:r w:rsidRPr="004578BD">
        <w:rPr>
          <w:rFonts w:ascii="Arial" w:hAnsi="Arial" w:cs="Arial"/>
          <w:b/>
          <w:sz w:val="23"/>
          <w:szCs w:val="23"/>
        </w:rPr>
        <w:t>CAPACIDADE ECONÔMICO-FINANCEIRA</w:t>
      </w:r>
    </w:p>
    <w:p w14:paraId="5EDC8ECF" w14:textId="77777777" w:rsidR="004578BD" w:rsidRPr="004578BD" w:rsidRDefault="004578BD" w:rsidP="004578BD">
      <w:pPr>
        <w:spacing w:line="360" w:lineRule="auto"/>
        <w:jc w:val="both"/>
        <w:rPr>
          <w:rFonts w:ascii="Arial" w:hAnsi="Arial" w:cs="Arial"/>
          <w:sz w:val="23"/>
          <w:szCs w:val="23"/>
        </w:rPr>
      </w:pPr>
      <w:r w:rsidRPr="004578BD">
        <w:rPr>
          <w:rFonts w:ascii="Arial" w:hAnsi="Arial" w:cs="Arial"/>
          <w:b/>
          <w:sz w:val="23"/>
          <w:szCs w:val="23"/>
        </w:rPr>
        <w:t>9.2.8.</w:t>
      </w:r>
      <w:r w:rsidRPr="004578BD">
        <w:rPr>
          <w:rFonts w:ascii="Arial" w:hAnsi="Arial" w:cs="Arial"/>
          <w:sz w:val="23"/>
          <w:szCs w:val="23"/>
        </w:rPr>
        <w:t xml:space="preserve"> Certidão Negativa de Falência e Concordata.</w:t>
      </w:r>
    </w:p>
    <w:p w14:paraId="4E5F88AB" w14:textId="77777777" w:rsidR="004578BD" w:rsidRPr="004578BD" w:rsidRDefault="004578BD" w:rsidP="004578BD">
      <w:pPr>
        <w:pBdr>
          <w:top w:val="single" w:sz="4" w:space="1" w:color="auto"/>
          <w:left w:val="single" w:sz="4" w:space="4" w:color="auto"/>
          <w:bottom w:val="single" w:sz="4" w:space="1" w:color="auto"/>
          <w:right w:val="single" w:sz="4" w:space="4" w:color="auto"/>
        </w:pBdr>
        <w:spacing w:line="360" w:lineRule="auto"/>
        <w:jc w:val="both"/>
        <w:rPr>
          <w:rFonts w:ascii="Arial" w:hAnsi="Arial" w:cs="Arial"/>
          <w:b/>
          <w:sz w:val="23"/>
          <w:szCs w:val="23"/>
        </w:rPr>
      </w:pPr>
      <w:r w:rsidRPr="004578BD">
        <w:rPr>
          <w:rFonts w:ascii="Arial" w:hAnsi="Arial" w:cs="Arial"/>
          <w:b/>
          <w:sz w:val="23"/>
          <w:szCs w:val="23"/>
        </w:rPr>
        <w:t xml:space="preserve">DEMAIS DOCUMENTAÇÕES (DECLARAÇÕES)  </w:t>
      </w:r>
    </w:p>
    <w:p w14:paraId="420AF06C" w14:textId="77777777" w:rsidR="004578BD" w:rsidRPr="004578BD" w:rsidRDefault="004578BD" w:rsidP="004578BD">
      <w:pPr>
        <w:spacing w:line="360" w:lineRule="auto"/>
        <w:jc w:val="both"/>
        <w:rPr>
          <w:rFonts w:ascii="Arial" w:hAnsi="Arial" w:cs="Arial"/>
          <w:sz w:val="23"/>
          <w:szCs w:val="23"/>
        </w:rPr>
      </w:pPr>
      <w:r w:rsidRPr="004578BD">
        <w:rPr>
          <w:rFonts w:ascii="Arial" w:hAnsi="Arial" w:cs="Arial"/>
          <w:b/>
          <w:sz w:val="23"/>
          <w:szCs w:val="23"/>
        </w:rPr>
        <w:lastRenderedPageBreak/>
        <w:t xml:space="preserve">9.2.9. </w:t>
      </w:r>
      <w:r w:rsidRPr="004578BD">
        <w:rPr>
          <w:rFonts w:ascii="Arial" w:hAnsi="Arial" w:cs="Arial"/>
          <w:sz w:val="23"/>
          <w:szCs w:val="23"/>
        </w:rPr>
        <w:t xml:space="preserve">Declaração de cumprimento do disposto no art. 7º, XXXIII, da Constituição Federal, sob as penas da lei, firmada pelo representante legal da empresa, conforme </w:t>
      </w:r>
      <w:r w:rsidRPr="004578BD">
        <w:rPr>
          <w:rFonts w:ascii="Arial" w:hAnsi="Arial" w:cs="Arial"/>
          <w:b/>
          <w:sz w:val="23"/>
          <w:szCs w:val="23"/>
          <w:u w:val="single"/>
        </w:rPr>
        <w:t>Anexo III</w:t>
      </w:r>
      <w:r w:rsidRPr="004578BD">
        <w:rPr>
          <w:rFonts w:ascii="Arial" w:hAnsi="Arial" w:cs="Arial"/>
          <w:sz w:val="23"/>
          <w:szCs w:val="23"/>
        </w:rPr>
        <w:t>;</w:t>
      </w:r>
    </w:p>
    <w:p w14:paraId="40D269EC" w14:textId="77777777" w:rsidR="00A8481D" w:rsidRPr="004578BD" w:rsidRDefault="00A8481D" w:rsidP="00EF3E02">
      <w:pPr>
        <w:autoSpaceDE w:val="0"/>
        <w:autoSpaceDN w:val="0"/>
        <w:adjustRightInd w:val="0"/>
        <w:spacing w:after="0" w:line="360" w:lineRule="auto"/>
        <w:jc w:val="both"/>
        <w:rPr>
          <w:rFonts w:ascii="Arial" w:hAnsi="Arial" w:cs="Arial"/>
          <w:sz w:val="23"/>
          <w:szCs w:val="23"/>
        </w:rPr>
      </w:pPr>
      <w:r w:rsidRPr="004578BD">
        <w:rPr>
          <w:rFonts w:ascii="Arial" w:hAnsi="Arial" w:cs="Arial"/>
          <w:b/>
          <w:bCs/>
          <w:sz w:val="23"/>
          <w:szCs w:val="23"/>
        </w:rPr>
        <w:t>9.</w:t>
      </w:r>
      <w:r w:rsidR="006F7FA4" w:rsidRPr="004578BD">
        <w:rPr>
          <w:rFonts w:ascii="Arial" w:hAnsi="Arial" w:cs="Arial"/>
          <w:b/>
          <w:bCs/>
          <w:sz w:val="23"/>
          <w:szCs w:val="23"/>
        </w:rPr>
        <w:t>3</w:t>
      </w:r>
      <w:r w:rsidRPr="004578BD">
        <w:rPr>
          <w:rFonts w:ascii="Arial" w:hAnsi="Arial" w:cs="Arial"/>
          <w:b/>
          <w:bCs/>
          <w:sz w:val="23"/>
          <w:szCs w:val="23"/>
        </w:rPr>
        <w:t>.</w:t>
      </w:r>
      <w:r w:rsidR="00CE18B7" w:rsidRPr="004578BD">
        <w:rPr>
          <w:rFonts w:ascii="Arial" w:hAnsi="Arial" w:cs="Arial"/>
          <w:b/>
          <w:bCs/>
          <w:sz w:val="23"/>
          <w:szCs w:val="23"/>
        </w:rPr>
        <w:t xml:space="preserve"> </w:t>
      </w:r>
      <w:r w:rsidRPr="004578BD">
        <w:rPr>
          <w:rFonts w:ascii="Arial" w:hAnsi="Arial" w:cs="Arial"/>
          <w:sz w:val="23"/>
          <w:szCs w:val="23"/>
        </w:rPr>
        <w:t>Em nenhuma hipótese será admitida entrega posterior de qualquer dos documentos exigidos, ressalvados o direito da Comissão em exigir esclarecimentos ou fazer as diligências que julgar necessárias sobre os documentos apresentados.</w:t>
      </w:r>
    </w:p>
    <w:p w14:paraId="63364C89" w14:textId="77777777" w:rsidR="00A8481D" w:rsidRPr="004578BD" w:rsidRDefault="00A8481D" w:rsidP="00EF3E02">
      <w:pPr>
        <w:autoSpaceDE w:val="0"/>
        <w:autoSpaceDN w:val="0"/>
        <w:adjustRightInd w:val="0"/>
        <w:spacing w:after="0" w:line="360" w:lineRule="auto"/>
        <w:jc w:val="both"/>
        <w:rPr>
          <w:rFonts w:ascii="Arial" w:hAnsi="Arial" w:cs="Arial"/>
          <w:sz w:val="23"/>
          <w:szCs w:val="23"/>
        </w:rPr>
      </w:pPr>
      <w:r w:rsidRPr="004578BD">
        <w:rPr>
          <w:rFonts w:ascii="Arial" w:hAnsi="Arial" w:cs="Arial"/>
          <w:b/>
          <w:sz w:val="23"/>
          <w:szCs w:val="23"/>
        </w:rPr>
        <w:t>9.</w:t>
      </w:r>
      <w:r w:rsidR="006F7FA4" w:rsidRPr="004578BD">
        <w:rPr>
          <w:rFonts w:ascii="Arial" w:hAnsi="Arial" w:cs="Arial"/>
          <w:b/>
          <w:sz w:val="23"/>
          <w:szCs w:val="23"/>
        </w:rPr>
        <w:t>4</w:t>
      </w:r>
      <w:r w:rsidRPr="004578BD">
        <w:rPr>
          <w:rFonts w:ascii="Arial" w:hAnsi="Arial" w:cs="Arial"/>
          <w:b/>
          <w:sz w:val="23"/>
          <w:szCs w:val="23"/>
        </w:rPr>
        <w:t>.</w:t>
      </w:r>
      <w:r w:rsidR="00CE18B7" w:rsidRPr="004578BD">
        <w:rPr>
          <w:rFonts w:ascii="Arial" w:hAnsi="Arial" w:cs="Arial"/>
          <w:b/>
          <w:sz w:val="23"/>
          <w:szCs w:val="23"/>
        </w:rPr>
        <w:t xml:space="preserve"> </w:t>
      </w:r>
      <w:r w:rsidRPr="004578BD">
        <w:rPr>
          <w:rFonts w:ascii="Arial" w:hAnsi="Arial" w:cs="Arial"/>
          <w:sz w:val="23"/>
          <w:szCs w:val="23"/>
        </w:rPr>
        <w:t>É de exclusiva responsabilidade das empresas licitantes a juntada, em envelope próprio, de todos os documentos necessários à habilitação, bem como o atendimento de esclarecimentos posteriores solicitados pela Comissão Permanente de Licitação, sob pena de ser inabilitada.</w:t>
      </w:r>
    </w:p>
    <w:p w14:paraId="352320C0" w14:textId="77777777" w:rsidR="00A8481D" w:rsidRPr="004578BD" w:rsidRDefault="00A8481D" w:rsidP="00EF3E02">
      <w:pPr>
        <w:autoSpaceDE w:val="0"/>
        <w:autoSpaceDN w:val="0"/>
        <w:adjustRightInd w:val="0"/>
        <w:spacing w:after="0" w:line="360" w:lineRule="auto"/>
        <w:jc w:val="both"/>
        <w:rPr>
          <w:rFonts w:ascii="Arial" w:hAnsi="Arial" w:cs="Arial"/>
          <w:sz w:val="23"/>
          <w:szCs w:val="23"/>
        </w:rPr>
      </w:pPr>
      <w:r w:rsidRPr="004578BD">
        <w:rPr>
          <w:rFonts w:ascii="Arial" w:hAnsi="Arial" w:cs="Arial"/>
          <w:b/>
          <w:sz w:val="23"/>
          <w:szCs w:val="23"/>
        </w:rPr>
        <w:t>9.</w:t>
      </w:r>
      <w:r w:rsidR="006F7FA4" w:rsidRPr="004578BD">
        <w:rPr>
          <w:rFonts w:ascii="Arial" w:hAnsi="Arial" w:cs="Arial"/>
          <w:b/>
          <w:sz w:val="23"/>
          <w:szCs w:val="23"/>
        </w:rPr>
        <w:t>5</w:t>
      </w:r>
      <w:r w:rsidRPr="004578BD">
        <w:rPr>
          <w:rFonts w:ascii="Arial" w:hAnsi="Arial" w:cs="Arial"/>
          <w:b/>
          <w:sz w:val="23"/>
          <w:szCs w:val="23"/>
        </w:rPr>
        <w:t>.</w:t>
      </w:r>
      <w:r w:rsidR="00CE18B7" w:rsidRPr="004578BD">
        <w:rPr>
          <w:rFonts w:ascii="Arial" w:hAnsi="Arial" w:cs="Arial"/>
          <w:b/>
          <w:sz w:val="23"/>
          <w:szCs w:val="23"/>
        </w:rPr>
        <w:t xml:space="preserve"> </w:t>
      </w:r>
      <w:r w:rsidRPr="004578BD">
        <w:rPr>
          <w:rFonts w:ascii="Arial" w:hAnsi="Arial" w:cs="Arial"/>
          <w:sz w:val="23"/>
          <w:szCs w:val="23"/>
        </w:rPr>
        <w:t>Não serão aceitos protocolos de entrega ou solicitação de documento em substituição aos documentos requeridos no presente Edital e seus anexos.</w:t>
      </w:r>
    </w:p>
    <w:p w14:paraId="1FAC3EB1" w14:textId="77777777" w:rsidR="00A8481D" w:rsidRPr="004578BD" w:rsidRDefault="00A8481D" w:rsidP="00EF3E02">
      <w:pPr>
        <w:pStyle w:val="Default"/>
        <w:spacing w:line="360" w:lineRule="auto"/>
        <w:jc w:val="both"/>
        <w:rPr>
          <w:color w:val="auto"/>
          <w:sz w:val="23"/>
          <w:szCs w:val="23"/>
        </w:rPr>
      </w:pPr>
      <w:r w:rsidRPr="004578BD">
        <w:rPr>
          <w:b/>
          <w:color w:val="auto"/>
          <w:sz w:val="23"/>
          <w:szCs w:val="23"/>
        </w:rPr>
        <w:t>9.</w:t>
      </w:r>
      <w:r w:rsidR="006F7FA4" w:rsidRPr="004578BD">
        <w:rPr>
          <w:b/>
          <w:color w:val="auto"/>
          <w:sz w:val="23"/>
          <w:szCs w:val="23"/>
        </w:rPr>
        <w:t>6</w:t>
      </w:r>
      <w:r w:rsidRPr="004578BD">
        <w:rPr>
          <w:b/>
          <w:color w:val="auto"/>
          <w:sz w:val="23"/>
          <w:szCs w:val="23"/>
        </w:rPr>
        <w:t xml:space="preserve">. </w:t>
      </w:r>
      <w:r w:rsidRPr="004578BD">
        <w:rPr>
          <w:color w:val="auto"/>
          <w:sz w:val="23"/>
          <w:szCs w:val="23"/>
        </w:rPr>
        <w:t xml:space="preserve">O Pregoeiro e a equipe de apoio efetuarão consulta dos documentos extraídos pela internet, junto aos sítios dos órgãos emissores, para fins de habilitação. </w:t>
      </w:r>
    </w:p>
    <w:p w14:paraId="2DEDD715" w14:textId="77777777" w:rsidR="00A8481D" w:rsidRPr="004578BD" w:rsidRDefault="00A8481D" w:rsidP="00EF3E02">
      <w:pPr>
        <w:pStyle w:val="Default"/>
        <w:spacing w:line="360" w:lineRule="auto"/>
        <w:jc w:val="both"/>
        <w:rPr>
          <w:color w:val="auto"/>
          <w:sz w:val="23"/>
          <w:szCs w:val="23"/>
        </w:rPr>
      </w:pPr>
      <w:r w:rsidRPr="004578BD">
        <w:rPr>
          <w:b/>
          <w:color w:val="auto"/>
          <w:sz w:val="23"/>
          <w:szCs w:val="23"/>
        </w:rPr>
        <w:t>9.</w:t>
      </w:r>
      <w:r w:rsidR="006F7FA4" w:rsidRPr="004578BD">
        <w:rPr>
          <w:b/>
          <w:color w:val="auto"/>
          <w:sz w:val="23"/>
          <w:szCs w:val="23"/>
        </w:rPr>
        <w:t>7</w:t>
      </w:r>
      <w:r w:rsidRPr="004578BD">
        <w:rPr>
          <w:b/>
          <w:color w:val="auto"/>
          <w:sz w:val="23"/>
          <w:szCs w:val="23"/>
        </w:rPr>
        <w:t>.</w:t>
      </w:r>
      <w:r w:rsidRPr="004578BD">
        <w:rPr>
          <w:color w:val="auto"/>
          <w:sz w:val="23"/>
          <w:szCs w:val="23"/>
        </w:rPr>
        <w:t xml:space="preserve"> Os documentos exigidos neste instrumento poderão ser apresentados em original ou por qualquer processo de cópia legível, autenticada por cartório competente, com exceção dos extraídos pela internet, com vigência plena até a data fixada para sua apresentação. </w:t>
      </w:r>
    </w:p>
    <w:p w14:paraId="1860FEBF" w14:textId="77777777" w:rsidR="00A8481D" w:rsidRPr="004578BD" w:rsidRDefault="00A8481D" w:rsidP="00EF3E02">
      <w:pPr>
        <w:pStyle w:val="Default"/>
        <w:spacing w:line="360" w:lineRule="auto"/>
        <w:jc w:val="both"/>
        <w:rPr>
          <w:color w:val="auto"/>
          <w:sz w:val="23"/>
          <w:szCs w:val="23"/>
        </w:rPr>
      </w:pPr>
      <w:r w:rsidRPr="004578BD">
        <w:rPr>
          <w:b/>
          <w:color w:val="auto"/>
          <w:sz w:val="23"/>
          <w:szCs w:val="23"/>
        </w:rPr>
        <w:t>9.</w:t>
      </w:r>
      <w:r w:rsidR="006F7FA4" w:rsidRPr="004578BD">
        <w:rPr>
          <w:b/>
          <w:color w:val="auto"/>
          <w:sz w:val="23"/>
          <w:szCs w:val="23"/>
        </w:rPr>
        <w:t>8</w:t>
      </w:r>
      <w:r w:rsidRPr="004578BD">
        <w:rPr>
          <w:b/>
          <w:color w:val="auto"/>
          <w:sz w:val="23"/>
          <w:szCs w:val="23"/>
        </w:rPr>
        <w:t>.</w:t>
      </w:r>
      <w:r w:rsidRPr="004578BD">
        <w:rPr>
          <w:color w:val="auto"/>
          <w:sz w:val="23"/>
          <w:szCs w:val="23"/>
        </w:rPr>
        <w:t xml:space="preserve"> Serão admitidas fotocópias sem autenticação cartorial, desde que os respectivos originais sejam apresentados ao Pregoeiro ou à Equipe de Apoio para autenticação. </w:t>
      </w:r>
    </w:p>
    <w:p w14:paraId="5C19AF1D" w14:textId="77777777" w:rsidR="00A8481D" w:rsidRPr="004578BD" w:rsidRDefault="00A8481D" w:rsidP="00EF3E02">
      <w:pPr>
        <w:pStyle w:val="Default"/>
        <w:spacing w:line="360" w:lineRule="auto"/>
        <w:jc w:val="both"/>
        <w:rPr>
          <w:color w:val="auto"/>
          <w:sz w:val="23"/>
          <w:szCs w:val="23"/>
        </w:rPr>
      </w:pPr>
      <w:r w:rsidRPr="004578BD">
        <w:rPr>
          <w:b/>
          <w:color w:val="auto"/>
          <w:sz w:val="23"/>
          <w:szCs w:val="23"/>
        </w:rPr>
        <w:t>9.</w:t>
      </w:r>
      <w:r w:rsidR="006F7FA4" w:rsidRPr="004578BD">
        <w:rPr>
          <w:b/>
          <w:color w:val="auto"/>
          <w:sz w:val="23"/>
          <w:szCs w:val="23"/>
        </w:rPr>
        <w:t>9</w:t>
      </w:r>
      <w:r w:rsidRPr="004578BD">
        <w:rPr>
          <w:b/>
          <w:color w:val="auto"/>
          <w:sz w:val="23"/>
          <w:szCs w:val="23"/>
        </w:rPr>
        <w:t xml:space="preserve">. </w:t>
      </w:r>
      <w:r w:rsidRPr="004578BD">
        <w:rPr>
          <w:color w:val="auto"/>
          <w:sz w:val="23"/>
          <w:szCs w:val="23"/>
        </w:rPr>
        <w:t>Os documentos acima mencionados, não poderão ser substituídos por qualquer tipo de protocolo, ou apresentados por meio de fitas, discos magnéticos e filmes.</w:t>
      </w:r>
    </w:p>
    <w:p w14:paraId="605FE18C" w14:textId="77777777" w:rsidR="00A8481D" w:rsidRPr="004578BD" w:rsidRDefault="00A8481D" w:rsidP="00EF3E02">
      <w:pPr>
        <w:pStyle w:val="Default"/>
        <w:spacing w:line="360" w:lineRule="auto"/>
        <w:jc w:val="both"/>
        <w:rPr>
          <w:color w:val="auto"/>
          <w:sz w:val="23"/>
          <w:szCs w:val="23"/>
        </w:rPr>
      </w:pPr>
      <w:r w:rsidRPr="004578BD">
        <w:rPr>
          <w:b/>
          <w:color w:val="auto"/>
          <w:sz w:val="23"/>
          <w:szCs w:val="23"/>
        </w:rPr>
        <w:t>9.1</w:t>
      </w:r>
      <w:r w:rsidR="006F7FA4" w:rsidRPr="004578BD">
        <w:rPr>
          <w:b/>
          <w:color w:val="auto"/>
          <w:sz w:val="23"/>
          <w:szCs w:val="23"/>
        </w:rPr>
        <w:t>0</w:t>
      </w:r>
      <w:r w:rsidRPr="004578BD">
        <w:rPr>
          <w:b/>
          <w:color w:val="auto"/>
          <w:sz w:val="23"/>
          <w:szCs w:val="23"/>
        </w:rPr>
        <w:t>.</w:t>
      </w:r>
      <w:r w:rsidRPr="004578BD">
        <w:rPr>
          <w:color w:val="auto"/>
          <w:sz w:val="23"/>
          <w:szCs w:val="23"/>
        </w:rPr>
        <w:t xml:space="preserve"> Os documentos que não possuírem prazo de vigência estabelecido pelo órgão expedidor ou pelo edital, deverão ser datados dos últimos 90 (noventa) dias até a data de sua apresentação. </w:t>
      </w:r>
    </w:p>
    <w:p w14:paraId="595C94EB" w14:textId="77777777" w:rsidR="00A8481D" w:rsidRPr="004578BD" w:rsidRDefault="00A8481D" w:rsidP="00EF3E02">
      <w:pPr>
        <w:pStyle w:val="Default"/>
        <w:spacing w:line="360" w:lineRule="auto"/>
        <w:jc w:val="both"/>
        <w:rPr>
          <w:color w:val="FF0000"/>
          <w:sz w:val="23"/>
          <w:szCs w:val="23"/>
        </w:rPr>
      </w:pPr>
      <w:r w:rsidRPr="004578BD">
        <w:rPr>
          <w:b/>
          <w:color w:val="auto"/>
          <w:sz w:val="23"/>
          <w:szCs w:val="23"/>
        </w:rPr>
        <w:t>9.1</w:t>
      </w:r>
      <w:r w:rsidR="006F7FA4" w:rsidRPr="004578BD">
        <w:rPr>
          <w:b/>
          <w:color w:val="auto"/>
          <w:sz w:val="23"/>
          <w:szCs w:val="23"/>
        </w:rPr>
        <w:t>1</w:t>
      </w:r>
      <w:r w:rsidRPr="004578BD">
        <w:rPr>
          <w:b/>
          <w:color w:val="auto"/>
          <w:sz w:val="23"/>
          <w:szCs w:val="23"/>
        </w:rPr>
        <w:t xml:space="preserve">. </w:t>
      </w:r>
      <w:r w:rsidRPr="004578BD">
        <w:rPr>
          <w:color w:val="auto"/>
          <w:sz w:val="23"/>
          <w:szCs w:val="23"/>
        </w:rPr>
        <w:t xml:space="preserve">Uma vez incluído no processo licitatório, nenhum documento será devolvido, salvo se original a ser substituído por cópia reprográfica autenticada. </w:t>
      </w:r>
    </w:p>
    <w:p w14:paraId="4FC9EC23" w14:textId="77777777" w:rsidR="00A8481D" w:rsidRPr="004578BD" w:rsidRDefault="00A8481D" w:rsidP="00EF3E02">
      <w:pPr>
        <w:autoSpaceDE w:val="0"/>
        <w:autoSpaceDN w:val="0"/>
        <w:adjustRightInd w:val="0"/>
        <w:spacing w:after="0" w:line="360" w:lineRule="auto"/>
        <w:jc w:val="both"/>
        <w:rPr>
          <w:rFonts w:ascii="Arial" w:hAnsi="Arial" w:cs="Arial"/>
          <w:sz w:val="23"/>
          <w:szCs w:val="23"/>
        </w:rPr>
      </w:pPr>
    </w:p>
    <w:p w14:paraId="1074E2B8" w14:textId="77777777" w:rsidR="00A8481D" w:rsidRPr="004578BD" w:rsidRDefault="00A8481D" w:rsidP="00EF3E02">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center"/>
        <w:rPr>
          <w:rFonts w:ascii="Arial" w:hAnsi="Arial" w:cs="Arial"/>
          <w:b/>
          <w:bCs/>
          <w:sz w:val="23"/>
          <w:szCs w:val="23"/>
        </w:rPr>
      </w:pPr>
      <w:r w:rsidRPr="004578BD">
        <w:rPr>
          <w:rFonts w:ascii="Arial" w:hAnsi="Arial" w:cs="Arial"/>
          <w:b/>
          <w:bCs/>
          <w:sz w:val="23"/>
          <w:szCs w:val="23"/>
        </w:rPr>
        <w:t>X - APLICAÇÃO DA LEI COMPLEMENTAR 123/2006</w:t>
      </w:r>
    </w:p>
    <w:p w14:paraId="6F2A64D0" w14:textId="77777777" w:rsidR="00A8481D" w:rsidRPr="004578BD" w:rsidRDefault="00A8481D" w:rsidP="00EF3E02">
      <w:pPr>
        <w:autoSpaceDE w:val="0"/>
        <w:autoSpaceDN w:val="0"/>
        <w:adjustRightInd w:val="0"/>
        <w:spacing w:after="0" w:line="360" w:lineRule="auto"/>
        <w:jc w:val="both"/>
        <w:rPr>
          <w:rFonts w:ascii="Arial" w:hAnsi="Arial" w:cs="Arial"/>
          <w:sz w:val="23"/>
          <w:szCs w:val="23"/>
        </w:rPr>
      </w:pPr>
      <w:r w:rsidRPr="004578BD">
        <w:rPr>
          <w:rFonts w:ascii="Arial" w:hAnsi="Arial" w:cs="Arial"/>
          <w:b/>
          <w:bCs/>
          <w:sz w:val="23"/>
          <w:szCs w:val="23"/>
        </w:rPr>
        <w:t>10.1</w:t>
      </w:r>
      <w:r w:rsidRPr="004578BD">
        <w:rPr>
          <w:rFonts w:ascii="Arial" w:hAnsi="Arial" w:cs="Arial"/>
          <w:sz w:val="23"/>
          <w:szCs w:val="23"/>
        </w:rPr>
        <w:t xml:space="preserve"> Para fins de comprovação da condição de microempresas ou empresas de pequeno porte, n</w:t>
      </w:r>
      <w:r w:rsidR="00CE18B7" w:rsidRPr="004578BD">
        <w:rPr>
          <w:rFonts w:ascii="Arial" w:hAnsi="Arial" w:cs="Arial"/>
          <w:sz w:val="23"/>
          <w:szCs w:val="23"/>
        </w:rPr>
        <w:t>os termos da Lei Complementar n</w:t>
      </w:r>
      <w:r w:rsidRPr="004578BD">
        <w:rPr>
          <w:rFonts w:ascii="Arial" w:hAnsi="Arial" w:cs="Arial"/>
          <w:sz w:val="23"/>
          <w:szCs w:val="23"/>
        </w:rPr>
        <w:t>º 123/2006, as empresas p</w:t>
      </w:r>
      <w:r w:rsidR="00871E7E" w:rsidRPr="004578BD">
        <w:rPr>
          <w:rFonts w:ascii="Arial" w:hAnsi="Arial" w:cs="Arial"/>
          <w:sz w:val="23"/>
          <w:szCs w:val="23"/>
        </w:rPr>
        <w:t xml:space="preserve">articipantes deverão apresentar </w:t>
      </w:r>
      <w:r w:rsidR="00871E7E" w:rsidRPr="004578BD">
        <w:rPr>
          <w:rFonts w:ascii="Arial" w:hAnsi="Arial" w:cs="Arial"/>
          <w:b/>
          <w:sz w:val="23"/>
          <w:szCs w:val="23"/>
        </w:rPr>
        <w:t>NO ATO DO CREDENCIAMENTO</w:t>
      </w:r>
      <w:r w:rsidR="00871E7E" w:rsidRPr="004578BD">
        <w:rPr>
          <w:rFonts w:ascii="Arial" w:hAnsi="Arial" w:cs="Arial"/>
          <w:sz w:val="23"/>
          <w:szCs w:val="23"/>
        </w:rPr>
        <w:t>:</w:t>
      </w:r>
    </w:p>
    <w:p w14:paraId="486A73B4" w14:textId="5AC30880" w:rsidR="00A8481D" w:rsidRPr="004578BD" w:rsidRDefault="00A8481D" w:rsidP="00EF3E02">
      <w:pPr>
        <w:autoSpaceDE w:val="0"/>
        <w:autoSpaceDN w:val="0"/>
        <w:adjustRightInd w:val="0"/>
        <w:spacing w:after="0" w:line="360" w:lineRule="auto"/>
        <w:jc w:val="both"/>
        <w:rPr>
          <w:rFonts w:ascii="Arial" w:hAnsi="Arial" w:cs="Arial"/>
          <w:sz w:val="23"/>
          <w:szCs w:val="23"/>
        </w:rPr>
      </w:pPr>
      <w:r w:rsidRPr="004578BD">
        <w:rPr>
          <w:rFonts w:ascii="Arial" w:hAnsi="Arial" w:cs="Arial"/>
          <w:b/>
          <w:sz w:val="23"/>
          <w:szCs w:val="23"/>
        </w:rPr>
        <w:lastRenderedPageBreak/>
        <w:t>a)</w:t>
      </w:r>
      <w:r w:rsidRPr="004578BD">
        <w:rPr>
          <w:rFonts w:ascii="Arial" w:hAnsi="Arial" w:cs="Arial"/>
          <w:sz w:val="23"/>
          <w:szCs w:val="23"/>
        </w:rPr>
        <w:t xml:space="preserve"> Declaração sob as penas da Lei, de que cumprem os requisitos legais para a qualificação como microempresas ou empresas de pequeno porte, estando aptas a usufruir o tratamento favorecido estabelecido no Capítulo V – Seção Única daquela Lei Complementar conforme </w:t>
      </w:r>
      <w:r w:rsidRPr="004578BD">
        <w:rPr>
          <w:rFonts w:ascii="Arial" w:hAnsi="Arial" w:cs="Arial"/>
          <w:b/>
          <w:sz w:val="23"/>
          <w:szCs w:val="23"/>
        </w:rPr>
        <w:t>Anexo VI</w:t>
      </w:r>
      <w:r w:rsidRPr="004578BD">
        <w:rPr>
          <w:rFonts w:ascii="Arial" w:hAnsi="Arial" w:cs="Arial"/>
          <w:sz w:val="23"/>
          <w:szCs w:val="23"/>
        </w:rPr>
        <w:t>;</w:t>
      </w:r>
    </w:p>
    <w:p w14:paraId="1EBFB91D" w14:textId="77777777" w:rsidR="00A8481D" w:rsidRPr="004578BD" w:rsidRDefault="00A8481D" w:rsidP="00EF3E02">
      <w:pPr>
        <w:autoSpaceDE w:val="0"/>
        <w:autoSpaceDN w:val="0"/>
        <w:adjustRightInd w:val="0"/>
        <w:spacing w:after="0" w:line="360" w:lineRule="auto"/>
        <w:jc w:val="both"/>
        <w:rPr>
          <w:rFonts w:ascii="Arial" w:hAnsi="Arial" w:cs="Arial"/>
          <w:sz w:val="23"/>
          <w:szCs w:val="23"/>
        </w:rPr>
      </w:pPr>
      <w:smartTag w:uri="urn:schemas-microsoft-com:office:smarttags" w:element="metricconverter">
        <w:smartTagPr>
          <w:attr w:name="ProductID" w:val="10.2 A"/>
        </w:smartTagPr>
        <w:r w:rsidRPr="004578BD">
          <w:rPr>
            <w:rFonts w:ascii="Arial" w:hAnsi="Arial" w:cs="Arial"/>
            <w:b/>
            <w:sz w:val="23"/>
            <w:szCs w:val="23"/>
          </w:rPr>
          <w:t xml:space="preserve">10.2 </w:t>
        </w:r>
        <w:r w:rsidRPr="004578BD">
          <w:rPr>
            <w:rFonts w:ascii="Arial" w:hAnsi="Arial" w:cs="Arial"/>
            <w:sz w:val="23"/>
            <w:szCs w:val="23"/>
          </w:rPr>
          <w:t>A</w:t>
        </w:r>
      </w:smartTag>
      <w:r w:rsidRPr="004578BD">
        <w:rPr>
          <w:rFonts w:ascii="Arial" w:hAnsi="Arial" w:cs="Arial"/>
          <w:sz w:val="23"/>
          <w:szCs w:val="23"/>
        </w:rPr>
        <w:t xml:space="preserve"> comprovação de regularidade fiscal das microempresas e empresas de pequeno porte somente será exigida para efeito de assinatura da ata de registro de preços/contrato.</w:t>
      </w:r>
    </w:p>
    <w:p w14:paraId="3C2D3D91" w14:textId="77777777" w:rsidR="00A8481D" w:rsidRPr="004578BD" w:rsidRDefault="00A8481D" w:rsidP="00EF3E02">
      <w:pPr>
        <w:autoSpaceDE w:val="0"/>
        <w:autoSpaceDN w:val="0"/>
        <w:adjustRightInd w:val="0"/>
        <w:spacing w:after="0" w:line="360" w:lineRule="auto"/>
        <w:jc w:val="both"/>
        <w:rPr>
          <w:rFonts w:ascii="Arial" w:hAnsi="Arial" w:cs="Arial"/>
          <w:sz w:val="23"/>
          <w:szCs w:val="23"/>
        </w:rPr>
      </w:pPr>
      <w:r w:rsidRPr="004578BD">
        <w:rPr>
          <w:rFonts w:ascii="Arial" w:hAnsi="Arial" w:cs="Arial"/>
          <w:b/>
          <w:sz w:val="23"/>
          <w:szCs w:val="23"/>
        </w:rPr>
        <w:t xml:space="preserve">10.2.1 </w:t>
      </w:r>
      <w:r w:rsidRPr="004578BD">
        <w:rPr>
          <w:rFonts w:ascii="Arial" w:hAnsi="Arial" w:cs="Arial"/>
          <w:sz w:val="23"/>
          <w:szCs w:val="23"/>
        </w:rPr>
        <w:t>As microempresas e empresas de pequeno porte deverão apresentar toda a documentação exigida para efeito de comprovação de regularidade fiscal, mesmo que esta apresente alguma restrição.</w:t>
      </w:r>
    </w:p>
    <w:p w14:paraId="2E9FA7B6" w14:textId="77777777" w:rsidR="00A8481D" w:rsidRPr="004578BD" w:rsidRDefault="00A8481D" w:rsidP="00EF3E02">
      <w:pPr>
        <w:autoSpaceDE w:val="0"/>
        <w:autoSpaceDN w:val="0"/>
        <w:adjustRightInd w:val="0"/>
        <w:spacing w:after="0" w:line="360" w:lineRule="auto"/>
        <w:jc w:val="both"/>
        <w:rPr>
          <w:rFonts w:ascii="Arial" w:hAnsi="Arial" w:cs="Arial"/>
          <w:color w:val="000000"/>
          <w:sz w:val="23"/>
          <w:szCs w:val="23"/>
        </w:rPr>
      </w:pPr>
      <w:r w:rsidRPr="004578BD">
        <w:rPr>
          <w:rFonts w:ascii="Arial" w:hAnsi="Arial" w:cs="Arial"/>
          <w:b/>
          <w:sz w:val="23"/>
          <w:szCs w:val="23"/>
        </w:rPr>
        <w:t>10.2.2</w:t>
      </w:r>
      <w:r w:rsidR="00CE18B7" w:rsidRPr="004578BD">
        <w:rPr>
          <w:rFonts w:ascii="Arial" w:hAnsi="Arial" w:cs="Arial"/>
          <w:b/>
          <w:sz w:val="23"/>
          <w:szCs w:val="23"/>
        </w:rPr>
        <w:t xml:space="preserve"> </w:t>
      </w:r>
      <w:r w:rsidRPr="004578BD">
        <w:rPr>
          <w:rFonts w:ascii="Arial" w:hAnsi="Arial" w:cs="Arial"/>
          <w:color w:val="000000"/>
          <w:sz w:val="23"/>
          <w:szCs w:val="23"/>
        </w:rPr>
        <w:t>Havendo alguma restrição na comprovação da regularidade fiscal, será assegurado o prazo de 5 (cinco) dias úteis, cujo termo inicial corresponderá ao momento em que o proponente for declarado o vencedor do certame, prorrogável por igual período, a critério da administração pública, para a regularização da documentação, pagamento ou parcelamento do débito e emissão de eventuais certidões negativas ou positivas com efeito de certidão negativa. </w:t>
      </w:r>
    </w:p>
    <w:p w14:paraId="3DF1C842" w14:textId="77777777" w:rsidR="00A8481D" w:rsidRPr="004578BD" w:rsidRDefault="00A8481D" w:rsidP="00EF3E02">
      <w:pPr>
        <w:autoSpaceDE w:val="0"/>
        <w:autoSpaceDN w:val="0"/>
        <w:adjustRightInd w:val="0"/>
        <w:spacing w:after="0" w:line="360" w:lineRule="auto"/>
        <w:jc w:val="both"/>
        <w:rPr>
          <w:rFonts w:ascii="Arial" w:hAnsi="Arial" w:cs="Arial"/>
          <w:sz w:val="23"/>
          <w:szCs w:val="23"/>
        </w:rPr>
      </w:pPr>
      <w:r w:rsidRPr="004578BD">
        <w:rPr>
          <w:rFonts w:ascii="Arial" w:hAnsi="Arial" w:cs="Arial"/>
          <w:b/>
          <w:sz w:val="23"/>
          <w:szCs w:val="23"/>
        </w:rPr>
        <w:t>10.2.3</w:t>
      </w:r>
      <w:r w:rsidRPr="004578BD">
        <w:rPr>
          <w:rFonts w:ascii="Arial" w:hAnsi="Arial" w:cs="Arial"/>
          <w:sz w:val="23"/>
          <w:szCs w:val="23"/>
        </w:rPr>
        <w:t xml:space="preserve"> - A não regularização da documentação, no prazo previsto subitem anterior, implicará decadência do direito à contratação, sem prejuízo das sanções previstas no art. 81 da Lei n</w:t>
      </w:r>
      <w:r w:rsidRPr="004578BD">
        <w:rPr>
          <w:rFonts w:ascii="Arial" w:hAnsi="Arial" w:cs="Arial"/>
          <w:sz w:val="23"/>
          <w:szCs w:val="23"/>
          <w:vertAlign w:val="superscript"/>
        </w:rPr>
        <w:t>o</w:t>
      </w:r>
      <w:r w:rsidRPr="004578BD">
        <w:rPr>
          <w:rFonts w:ascii="Arial" w:hAnsi="Arial" w:cs="Arial"/>
          <w:sz w:val="23"/>
          <w:szCs w:val="23"/>
        </w:rPr>
        <w:t xml:space="preserve"> 8.666/93, sendo facultado à Administração convocar os licitantes remanescentes, na ordem de classificação, para a assinatura da ata de registro de preços/contrato, ou revogar a licitação.</w:t>
      </w:r>
    </w:p>
    <w:p w14:paraId="7F9C6F54" w14:textId="77777777" w:rsidR="00A8481D" w:rsidRPr="004578BD" w:rsidRDefault="00A8481D" w:rsidP="00EF3E02">
      <w:pPr>
        <w:pStyle w:val="Default"/>
        <w:spacing w:line="360" w:lineRule="auto"/>
        <w:jc w:val="both"/>
        <w:rPr>
          <w:color w:val="auto"/>
          <w:sz w:val="23"/>
          <w:szCs w:val="23"/>
        </w:rPr>
      </w:pPr>
    </w:p>
    <w:p w14:paraId="2F67E42D" w14:textId="77777777" w:rsidR="00A8481D" w:rsidRPr="004578BD" w:rsidRDefault="00A8481D" w:rsidP="00EF3E02">
      <w:pPr>
        <w:pStyle w:val="Default"/>
        <w:pBdr>
          <w:top w:val="single" w:sz="4" w:space="1" w:color="auto"/>
          <w:left w:val="single" w:sz="4" w:space="4" w:color="auto"/>
          <w:bottom w:val="single" w:sz="4" w:space="1" w:color="auto"/>
          <w:right w:val="single" w:sz="4" w:space="4" w:color="auto"/>
        </w:pBdr>
        <w:spacing w:line="360" w:lineRule="auto"/>
        <w:jc w:val="center"/>
        <w:rPr>
          <w:b/>
          <w:color w:val="auto"/>
          <w:sz w:val="23"/>
          <w:szCs w:val="23"/>
        </w:rPr>
      </w:pPr>
      <w:r w:rsidRPr="004578BD">
        <w:rPr>
          <w:b/>
          <w:color w:val="auto"/>
          <w:sz w:val="23"/>
          <w:szCs w:val="23"/>
        </w:rPr>
        <w:t>XI - IMPUGNAÇÕES E RECURSOS</w:t>
      </w:r>
    </w:p>
    <w:p w14:paraId="3FA95329" w14:textId="77777777" w:rsidR="00A8481D" w:rsidRPr="004578BD" w:rsidRDefault="00A8481D" w:rsidP="00EF3E02">
      <w:pPr>
        <w:pStyle w:val="Default"/>
        <w:spacing w:line="360" w:lineRule="auto"/>
        <w:jc w:val="both"/>
        <w:rPr>
          <w:color w:val="auto"/>
          <w:sz w:val="23"/>
          <w:szCs w:val="23"/>
        </w:rPr>
      </w:pPr>
      <w:r w:rsidRPr="004578BD">
        <w:rPr>
          <w:b/>
          <w:color w:val="auto"/>
          <w:sz w:val="23"/>
          <w:szCs w:val="23"/>
        </w:rPr>
        <w:t>11.1</w:t>
      </w:r>
      <w:r w:rsidRPr="004578BD">
        <w:rPr>
          <w:color w:val="auto"/>
          <w:sz w:val="23"/>
          <w:szCs w:val="23"/>
        </w:rPr>
        <w:t xml:space="preserve"> - Impugnações aos termos do Edital poderão ser interpostas por qualquer cidadão ou licitante, no prazo de 02 (dois) dias úteis antes da data fixada para recebimento das propostas, dirigidas ao Pregoeiro da Prefeitura de </w:t>
      </w:r>
      <w:r w:rsidR="003472EC" w:rsidRPr="004578BD">
        <w:rPr>
          <w:color w:val="auto"/>
          <w:sz w:val="23"/>
          <w:szCs w:val="23"/>
        </w:rPr>
        <w:t>Matu</w:t>
      </w:r>
      <w:r w:rsidRPr="004578BD">
        <w:rPr>
          <w:color w:val="auto"/>
          <w:sz w:val="23"/>
          <w:szCs w:val="23"/>
        </w:rPr>
        <w:t>tina.</w:t>
      </w:r>
    </w:p>
    <w:p w14:paraId="5DE82A4D" w14:textId="77777777" w:rsidR="00A8481D" w:rsidRPr="004578BD" w:rsidRDefault="00A8481D" w:rsidP="00EF3E02">
      <w:pPr>
        <w:pStyle w:val="Default"/>
        <w:spacing w:line="360" w:lineRule="auto"/>
        <w:jc w:val="both"/>
        <w:rPr>
          <w:color w:val="auto"/>
          <w:sz w:val="23"/>
          <w:szCs w:val="23"/>
        </w:rPr>
      </w:pPr>
      <w:r w:rsidRPr="004578BD">
        <w:rPr>
          <w:b/>
          <w:color w:val="auto"/>
          <w:sz w:val="23"/>
          <w:szCs w:val="23"/>
        </w:rPr>
        <w:t>11.2</w:t>
      </w:r>
      <w:r w:rsidRPr="004578BD">
        <w:rPr>
          <w:color w:val="auto"/>
          <w:sz w:val="23"/>
          <w:szCs w:val="23"/>
        </w:rPr>
        <w:t xml:space="preserve"> - Declarado o vencedor, qualquer licitante poderá manifestar imediata e motivadamente a intenção de recorrer, cuja síntese será lavrada em ata, sendo concedido o prazo de 3 (três) dias para apresentação das razões de recurso, ficando os demais licitantes desde logo intimados para apresentar contrarrazões em igual número de dias, que começarão a correr do término do prazo do recorrente, sendo-lhes assegurada vista imediata dos autos.</w:t>
      </w:r>
    </w:p>
    <w:p w14:paraId="2EABC715" w14:textId="77777777" w:rsidR="00A8481D" w:rsidRPr="004578BD" w:rsidRDefault="00A8481D" w:rsidP="00EF3E02">
      <w:pPr>
        <w:pStyle w:val="Default"/>
        <w:spacing w:line="360" w:lineRule="auto"/>
        <w:jc w:val="both"/>
        <w:rPr>
          <w:color w:val="auto"/>
          <w:sz w:val="23"/>
          <w:szCs w:val="23"/>
        </w:rPr>
      </w:pPr>
      <w:r w:rsidRPr="004578BD">
        <w:rPr>
          <w:b/>
          <w:color w:val="auto"/>
          <w:sz w:val="23"/>
          <w:szCs w:val="23"/>
        </w:rPr>
        <w:lastRenderedPageBreak/>
        <w:t>11.3</w:t>
      </w:r>
      <w:r w:rsidRPr="004578BD">
        <w:rPr>
          <w:color w:val="auto"/>
          <w:sz w:val="23"/>
          <w:szCs w:val="23"/>
        </w:rPr>
        <w:t xml:space="preserve"> - O licitante poderá também apresentar as razões do recurso no ato do pregão, as quais serão reduzidas a termo na respectiva ata, ficando todos os demais licitantes desde de logo intimados para apresentar contrarrazões no prazo de 3 (três) dias, contados da lavratura da ata, sendo-lhes assegurada vista imediata dos autos.</w:t>
      </w:r>
    </w:p>
    <w:p w14:paraId="0F0134D1" w14:textId="77777777" w:rsidR="00A8481D" w:rsidRPr="004578BD" w:rsidRDefault="00A8481D" w:rsidP="00EF3E02">
      <w:pPr>
        <w:pStyle w:val="Default"/>
        <w:spacing w:line="360" w:lineRule="auto"/>
        <w:jc w:val="both"/>
        <w:rPr>
          <w:color w:val="auto"/>
          <w:sz w:val="23"/>
          <w:szCs w:val="23"/>
        </w:rPr>
      </w:pPr>
      <w:r w:rsidRPr="004578BD">
        <w:rPr>
          <w:b/>
          <w:color w:val="auto"/>
          <w:sz w:val="23"/>
          <w:szCs w:val="23"/>
        </w:rPr>
        <w:t>11.4</w:t>
      </w:r>
      <w:r w:rsidRPr="004578BD">
        <w:rPr>
          <w:color w:val="auto"/>
          <w:sz w:val="23"/>
          <w:szCs w:val="23"/>
        </w:rPr>
        <w:t xml:space="preserve"> - A falta de manifestação imediata e motivada do licitante, importará a decadência do direito de recurso.</w:t>
      </w:r>
    </w:p>
    <w:p w14:paraId="3C53F4A4" w14:textId="77777777" w:rsidR="00A8481D" w:rsidRPr="004578BD" w:rsidRDefault="00A8481D" w:rsidP="00EF3E02">
      <w:pPr>
        <w:pStyle w:val="Default"/>
        <w:spacing w:line="360" w:lineRule="auto"/>
        <w:jc w:val="both"/>
        <w:rPr>
          <w:color w:val="auto"/>
          <w:sz w:val="23"/>
          <w:szCs w:val="23"/>
        </w:rPr>
      </w:pPr>
      <w:r w:rsidRPr="004578BD">
        <w:rPr>
          <w:b/>
          <w:color w:val="auto"/>
          <w:sz w:val="23"/>
          <w:szCs w:val="23"/>
        </w:rPr>
        <w:t>11.5</w:t>
      </w:r>
      <w:r w:rsidRPr="004578BD">
        <w:rPr>
          <w:color w:val="auto"/>
          <w:sz w:val="23"/>
          <w:szCs w:val="23"/>
        </w:rPr>
        <w:t xml:space="preserve"> - A decisão sobre o recurso será comunicada a todos os licitantes, via fax ou correio eletrônico e será divulgado mediante afixação no quadro de avisos deste órgão.</w:t>
      </w:r>
    </w:p>
    <w:p w14:paraId="7BDD12B0" w14:textId="77777777" w:rsidR="00A8481D" w:rsidRPr="004578BD" w:rsidRDefault="00A8481D" w:rsidP="00EF3E02">
      <w:pPr>
        <w:pStyle w:val="Default"/>
        <w:spacing w:line="360" w:lineRule="auto"/>
        <w:jc w:val="both"/>
        <w:rPr>
          <w:color w:val="auto"/>
          <w:sz w:val="23"/>
          <w:szCs w:val="23"/>
        </w:rPr>
      </w:pPr>
      <w:r w:rsidRPr="004578BD">
        <w:rPr>
          <w:b/>
          <w:color w:val="auto"/>
          <w:sz w:val="23"/>
          <w:szCs w:val="23"/>
        </w:rPr>
        <w:t>11.6</w:t>
      </w:r>
      <w:r w:rsidRPr="004578BD">
        <w:rPr>
          <w:color w:val="auto"/>
          <w:sz w:val="23"/>
          <w:szCs w:val="23"/>
        </w:rPr>
        <w:t xml:space="preserve"> - O acolhimento do recurso importará a invalidação apenas dos atos insuscetíveis de aproveitamento.</w:t>
      </w:r>
    </w:p>
    <w:p w14:paraId="6B22E558" w14:textId="77777777" w:rsidR="00A8481D" w:rsidRPr="004578BD" w:rsidRDefault="00A8481D" w:rsidP="00EF3E02">
      <w:pPr>
        <w:pStyle w:val="Default"/>
        <w:spacing w:line="360" w:lineRule="auto"/>
        <w:jc w:val="both"/>
        <w:rPr>
          <w:color w:val="auto"/>
          <w:sz w:val="23"/>
          <w:szCs w:val="23"/>
        </w:rPr>
      </w:pPr>
      <w:r w:rsidRPr="004578BD">
        <w:rPr>
          <w:b/>
          <w:color w:val="auto"/>
          <w:sz w:val="23"/>
          <w:szCs w:val="23"/>
        </w:rPr>
        <w:t>111.7</w:t>
      </w:r>
      <w:r w:rsidRPr="004578BD">
        <w:rPr>
          <w:color w:val="auto"/>
          <w:sz w:val="23"/>
          <w:szCs w:val="23"/>
        </w:rPr>
        <w:t xml:space="preserve"> - Os recursos e respectivas impugnações cabíveis deverão obedecer aos seguintes requisitos, sob pena de não serem conhecidos:</w:t>
      </w:r>
    </w:p>
    <w:p w14:paraId="34C5411A" w14:textId="77777777" w:rsidR="00A8481D" w:rsidRPr="004578BD" w:rsidRDefault="00A8481D" w:rsidP="00EF3E02">
      <w:pPr>
        <w:pStyle w:val="Default"/>
        <w:spacing w:line="360" w:lineRule="auto"/>
        <w:jc w:val="both"/>
        <w:rPr>
          <w:color w:val="auto"/>
          <w:sz w:val="23"/>
          <w:szCs w:val="23"/>
        </w:rPr>
      </w:pPr>
      <w:r w:rsidRPr="004578BD">
        <w:rPr>
          <w:b/>
          <w:color w:val="auto"/>
          <w:sz w:val="23"/>
          <w:szCs w:val="23"/>
        </w:rPr>
        <w:t xml:space="preserve">a) </w:t>
      </w:r>
      <w:r w:rsidRPr="004578BD">
        <w:rPr>
          <w:color w:val="auto"/>
          <w:sz w:val="23"/>
          <w:szCs w:val="23"/>
        </w:rPr>
        <w:t>ser dirigido ao Sr. Prefeito, aos cuidados do Pregoeiro, no prazo de 3 (três) dias úteis;</w:t>
      </w:r>
    </w:p>
    <w:p w14:paraId="0E5F5E16" w14:textId="77777777" w:rsidR="00A8481D" w:rsidRPr="004578BD" w:rsidRDefault="00A8481D" w:rsidP="00EF3E02">
      <w:pPr>
        <w:pStyle w:val="Default"/>
        <w:spacing w:line="360" w:lineRule="auto"/>
        <w:jc w:val="both"/>
        <w:rPr>
          <w:color w:val="auto"/>
          <w:sz w:val="23"/>
          <w:szCs w:val="23"/>
        </w:rPr>
      </w:pPr>
      <w:r w:rsidRPr="004578BD">
        <w:rPr>
          <w:b/>
          <w:color w:val="auto"/>
          <w:sz w:val="23"/>
          <w:szCs w:val="23"/>
        </w:rPr>
        <w:t>b)</w:t>
      </w:r>
      <w:r w:rsidRPr="004578BD">
        <w:rPr>
          <w:color w:val="auto"/>
          <w:sz w:val="23"/>
          <w:szCs w:val="23"/>
        </w:rPr>
        <w:t xml:space="preserve"> ser dirigido ao Prefeito Municipal, nos casos de anulação ou revogação, no prazo de 5 (cinco) dias úteis, nos termos do art. 109, inciso I, alínea “c”, da Lei Federal nº 8.666/93; </w:t>
      </w:r>
    </w:p>
    <w:p w14:paraId="7BA92B16" w14:textId="77777777" w:rsidR="00A8481D" w:rsidRPr="004578BD" w:rsidRDefault="00A8481D" w:rsidP="00EF3E02">
      <w:pPr>
        <w:pStyle w:val="Default"/>
        <w:spacing w:line="360" w:lineRule="auto"/>
        <w:jc w:val="both"/>
        <w:rPr>
          <w:color w:val="auto"/>
          <w:sz w:val="23"/>
          <w:szCs w:val="23"/>
        </w:rPr>
      </w:pPr>
      <w:r w:rsidRPr="004578BD">
        <w:rPr>
          <w:b/>
          <w:color w:val="auto"/>
          <w:sz w:val="23"/>
          <w:szCs w:val="23"/>
        </w:rPr>
        <w:t xml:space="preserve">c) </w:t>
      </w:r>
      <w:r w:rsidRPr="004578BD">
        <w:rPr>
          <w:color w:val="auto"/>
          <w:sz w:val="23"/>
          <w:szCs w:val="23"/>
        </w:rPr>
        <w:t>ser apresentado em uma via original, datilografada ou emitida por computador, contendo razão social, CNPJ e endereço, rubricado em todas as folhas e assinado pelo representante legal ou credenciado do licitante, devidamente comprovado;</w:t>
      </w:r>
    </w:p>
    <w:p w14:paraId="23E6D491" w14:textId="77777777" w:rsidR="00A8481D" w:rsidRPr="004578BD" w:rsidRDefault="00A8481D" w:rsidP="00EF3E02">
      <w:pPr>
        <w:pStyle w:val="Default"/>
        <w:spacing w:line="360" w:lineRule="auto"/>
        <w:jc w:val="both"/>
        <w:rPr>
          <w:color w:val="auto"/>
          <w:sz w:val="23"/>
          <w:szCs w:val="23"/>
        </w:rPr>
      </w:pPr>
      <w:r w:rsidRPr="004578BD">
        <w:rPr>
          <w:b/>
          <w:color w:val="auto"/>
          <w:sz w:val="23"/>
          <w:szCs w:val="23"/>
        </w:rPr>
        <w:t>d)</w:t>
      </w:r>
      <w:r w:rsidRPr="004578BD">
        <w:rPr>
          <w:color w:val="auto"/>
          <w:sz w:val="23"/>
          <w:szCs w:val="23"/>
        </w:rPr>
        <w:t xml:space="preserve"> ser protocolizado na </w:t>
      </w:r>
      <w:r w:rsidR="004678D1" w:rsidRPr="004578BD">
        <w:rPr>
          <w:color w:val="auto"/>
          <w:sz w:val="23"/>
          <w:szCs w:val="23"/>
        </w:rPr>
        <w:t>Diretoria</w:t>
      </w:r>
      <w:r w:rsidRPr="004578BD">
        <w:rPr>
          <w:color w:val="auto"/>
          <w:sz w:val="23"/>
          <w:szCs w:val="23"/>
        </w:rPr>
        <w:t xml:space="preserve"> de Licitação da Prefeitura Municipal de</w:t>
      </w:r>
      <w:r w:rsidR="009D76BE" w:rsidRPr="004578BD">
        <w:rPr>
          <w:color w:val="auto"/>
          <w:sz w:val="23"/>
          <w:szCs w:val="23"/>
        </w:rPr>
        <w:t xml:space="preserve"> Matutina</w:t>
      </w:r>
      <w:r w:rsidRPr="004578BD">
        <w:rPr>
          <w:color w:val="auto"/>
          <w:sz w:val="23"/>
          <w:szCs w:val="23"/>
        </w:rPr>
        <w:t>;</w:t>
      </w:r>
    </w:p>
    <w:p w14:paraId="697595F7" w14:textId="77777777" w:rsidR="00A8481D" w:rsidRPr="004578BD" w:rsidRDefault="00A8481D" w:rsidP="00EF3E02">
      <w:pPr>
        <w:pStyle w:val="Default"/>
        <w:spacing w:line="360" w:lineRule="auto"/>
        <w:jc w:val="both"/>
        <w:rPr>
          <w:color w:val="auto"/>
          <w:sz w:val="23"/>
          <w:szCs w:val="23"/>
        </w:rPr>
      </w:pPr>
      <w:r w:rsidRPr="004578BD">
        <w:rPr>
          <w:b/>
          <w:color w:val="auto"/>
          <w:sz w:val="23"/>
          <w:szCs w:val="23"/>
        </w:rPr>
        <w:t>11.8</w:t>
      </w:r>
      <w:r w:rsidRPr="004578BD">
        <w:rPr>
          <w:color w:val="auto"/>
          <w:sz w:val="23"/>
          <w:szCs w:val="23"/>
        </w:rPr>
        <w:t xml:space="preserve"> - Não serão conhecidas as impugnações e os recursos interpostos após o prazo legal, e/ou subscrito por representante que não comprove poder de representação legal;</w:t>
      </w:r>
    </w:p>
    <w:p w14:paraId="5F071605" w14:textId="77777777" w:rsidR="00A8481D" w:rsidRPr="004578BD" w:rsidRDefault="00A8481D" w:rsidP="00EF3E02">
      <w:pPr>
        <w:pStyle w:val="Default"/>
        <w:spacing w:line="360" w:lineRule="auto"/>
        <w:jc w:val="both"/>
        <w:rPr>
          <w:color w:val="auto"/>
          <w:sz w:val="23"/>
          <w:szCs w:val="23"/>
        </w:rPr>
      </w:pPr>
      <w:r w:rsidRPr="004578BD">
        <w:rPr>
          <w:b/>
          <w:color w:val="auto"/>
          <w:sz w:val="23"/>
          <w:szCs w:val="23"/>
        </w:rPr>
        <w:t>11.9</w:t>
      </w:r>
      <w:r w:rsidRPr="004578BD">
        <w:rPr>
          <w:color w:val="auto"/>
          <w:sz w:val="23"/>
          <w:szCs w:val="23"/>
        </w:rPr>
        <w:t xml:space="preserve"> - O Município não se responsabilizará por memoriais de recursos e impugnações endereçados via postal ou por outras formas, entregues em locais diversos das citadas neste instrumento, e que, por isso, não sejam protocolizados no prazo legal.</w:t>
      </w:r>
    </w:p>
    <w:p w14:paraId="2DE4B03C" w14:textId="77777777" w:rsidR="00A8481D" w:rsidRPr="004578BD" w:rsidRDefault="00A8481D" w:rsidP="00EF3E02">
      <w:pPr>
        <w:pStyle w:val="Default"/>
        <w:spacing w:line="360" w:lineRule="auto"/>
        <w:jc w:val="both"/>
        <w:rPr>
          <w:color w:val="auto"/>
          <w:sz w:val="23"/>
          <w:szCs w:val="23"/>
        </w:rPr>
      </w:pPr>
    </w:p>
    <w:p w14:paraId="3949AF49" w14:textId="77777777" w:rsidR="00A8481D" w:rsidRPr="004578BD" w:rsidRDefault="00A8481D" w:rsidP="00EF3E02">
      <w:pPr>
        <w:pStyle w:val="Default"/>
        <w:pBdr>
          <w:top w:val="single" w:sz="4" w:space="1" w:color="auto"/>
          <w:left w:val="single" w:sz="4" w:space="4" w:color="auto"/>
          <w:bottom w:val="single" w:sz="4" w:space="1" w:color="auto"/>
          <w:right w:val="single" w:sz="4" w:space="4" w:color="auto"/>
        </w:pBdr>
        <w:spacing w:line="360" w:lineRule="auto"/>
        <w:jc w:val="center"/>
        <w:rPr>
          <w:b/>
          <w:color w:val="auto"/>
          <w:sz w:val="23"/>
          <w:szCs w:val="23"/>
        </w:rPr>
      </w:pPr>
      <w:r w:rsidRPr="004578BD">
        <w:rPr>
          <w:b/>
          <w:color w:val="auto"/>
          <w:sz w:val="23"/>
          <w:szCs w:val="23"/>
        </w:rPr>
        <w:t>XII - ADJUDICAÇÃO E HOMOLOGAÇÃO</w:t>
      </w:r>
    </w:p>
    <w:p w14:paraId="5AD653EB" w14:textId="77777777" w:rsidR="00A8481D" w:rsidRPr="004578BD" w:rsidRDefault="00A8481D" w:rsidP="00EF3E02">
      <w:pPr>
        <w:pStyle w:val="Default"/>
        <w:spacing w:line="360" w:lineRule="auto"/>
        <w:jc w:val="both"/>
        <w:rPr>
          <w:color w:val="auto"/>
          <w:sz w:val="23"/>
          <w:szCs w:val="23"/>
        </w:rPr>
      </w:pPr>
      <w:r w:rsidRPr="004578BD">
        <w:rPr>
          <w:b/>
          <w:color w:val="auto"/>
          <w:sz w:val="23"/>
          <w:szCs w:val="23"/>
        </w:rPr>
        <w:t>12.1</w:t>
      </w:r>
      <w:r w:rsidRPr="004578BD">
        <w:rPr>
          <w:color w:val="auto"/>
          <w:sz w:val="23"/>
          <w:szCs w:val="23"/>
        </w:rPr>
        <w:t xml:space="preserve"> - Inexistindo manifestação recursal o Pregoeiro adjudicará o objeto ao licitante vencedor, competindo à autoridade superior homologar o procedimento licitatório.</w:t>
      </w:r>
    </w:p>
    <w:p w14:paraId="6B5E3463" w14:textId="77777777" w:rsidR="00A8481D" w:rsidRPr="004578BD" w:rsidRDefault="00A8481D" w:rsidP="00EF3E02">
      <w:pPr>
        <w:pStyle w:val="Default"/>
        <w:spacing w:line="360" w:lineRule="auto"/>
        <w:jc w:val="both"/>
        <w:rPr>
          <w:color w:val="auto"/>
          <w:sz w:val="23"/>
          <w:szCs w:val="23"/>
        </w:rPr>
      </w:pPr>
      <w:r w:rsidRPr="004578BD">
        <w:rPr>
          <w:b/>
          <w:color w:val="auto"/>
          <w:sz w:val="23"/>
          <w:szCs w:val="23"/>
        </w:rPr>
        <w:lastRenderedPageBreak/>
        <w:t>12.2</w:t>
      </w:r>
      <w:r w:rsidRPr="004578BD">
        <w:rPr>
          <w:color w:val="auto"/>
          <w:sz w:val="23"/>
          <w:szCs w:val="23"/>
        </w:rPr>
        <w:t xml:space="preserve"> - Impetrado o recurso, após decisão, o Pregoeiro divulgará a decisão, competindo à autoridade adjudicar o objeto ao licitante vencedor e homologar o procedimento licitatório. </w:t>
      </w:r>
    </w:p>
    <w:p w14:paraId="180CA7E3" w14:textId="77777777" w:rsidR="00A8481D" w:rsidRPr="004578BD" w:rsidRDefault="00A8481D" w:rsidP="00EF3E02">
      <w:pPr>
        <w:pStyle w:val="Default"/>
        <w:spacing w:line="360" w:lineRule="auto"/>
        <w:jc w:val="both"/>
        <w:rPr>
          <w:color w:val="auto"/>
          <w:sz w:val="23"/>
          <w:szCs w:val="23"/>
        </w:rPr>
      </w:pPr>
    </w:p>
    <w:p w14:paraId="389174ED" w14:textId="77777777" w:rsidR="00A8481D" w:rsidRPr="004578BD" w:rsidRDefault="00A8481D" w:rsidP="00EF3E02">
      <w:pPr>
        <w:pStyle w:val="Default"/>
        <w:pBdr>
          <w:top w:val="single" w:sz="4" w:space="1" w:color="auto"/>
          <w:left w:val="single" w:sz="4" w:space="4" w:color="auto"/>
          <w:bottom w:val="single" w:sz="4" w:space="1" w:color="auto"/>
          <w:right w:val="single" w:sz="4" w:space="4" w:color="auto"/>
        </w:pBdr>
        <w:spacing w:line="360" w:lineRule="auto"/>
        <w:jc w:val="center"/>
        <w:rPr>
          <w:b/>
          <w:color w:val="auto"/>
          <w:sz w:val="23"/>
          <w:szCs w:val="23"/>
        </w:rPr>
      </w:pPr>
      <w:r w:rsidRPr="004578BD">
        <w:rPr>
          <w:b/>
          <w:color w:val="auto"/>
          <w:sz w:val="23"/>
          <w:szCs w:val="23"/>
        </w:rPr>
        <w:t>XIII - DA DOTAÇÃO ORÇAMENTÁRIA E DO PAGAMENTO</w:t>
      </w:r>
    </w:p>
    <w:p w14:paraId="4AF9150E" w14:textId="51EAF4C6" w:rsidR="00284789" w:rsidRPr="001E26F0" w:rsidRDefault="00A8481D" w:rsidP="00284789">
      <w:pPr>
        <w:pStyle w:val="Corpodetexto3"/>
        <w:spacing w:line="360" w:lineRule="auto"/>
        <w:jc w:val="both"/>
        <w:rPr>
          <w:rFonts w:ascii="Arial" w:hAnsi="Arial" w:cs="Arial"/>
          <w:sz w:val="23"/>
          <w:szCs w:val="23"/>
          <w:lang w:val="pt-BR"/>
        </w:rPr>
      </w:pPr>
      <w:smartTag w:uri="urn:schemas-microsoft-com:office:smarttags" w:element="metricconverter">
        <w:smartTagPr>
          <w:attr w:name="ProductID" w:val="13.1 A"/>
        </w:smartTagPr>
        <w:r w:rsidRPr="00284789">
          <w:rPr>
            <w:rFonts w:ascii="Arial" w:hAnsi="Arial" w:cs="Arial"/>
            <w:b/>
            <w:sz w:val="23"/>
            <w:szCs w:val="23"/>
          </w:rPr>
          <w:t>13.1</w:t>
        </w:r>
        <w:r w:rsidRPr="00284789">
          <w:rPr>
            <w:rFonts w:ascii="Arial" w:hAnsi="Arial" w:cs="Arial"/>
            <w:sz w:val="23"/>
            <w:szCs w:val="23"/>
          </w:rPr>
          <w:t xml:space="preserve"> A</w:t>
        </w:r>
      </w:smartTag>
      <w:r w:rsidRPr="00284789">
        <w:rPr>
          <w:rFonts w:ascii="Arial" w:hAnsi="Arial" w:cs="Arial"/>
          <w:sz w:val="23"/>
          <w:szCs w:val="23"/>
        </w:rPr>
        <w:t xml:space="preserve"> dotação orçamentária destinada ao pagamento do objeto licitado está prevista e indicada no processo sob as rubricas: </w:t>
      </w:r>
      <w:r w:rsidR="001E26F0">
        <w:rPr>
          <w:rFonts w:ascii="Arial" w:hAnsi="Arial" w:cs="Arial"/>
          <w:b/>
          <w:sz w:val="23"/>
          <w:szCs w:val="23"/>
        </w:rPr>
        <w:t>02.03.02</w:t>
      </w:r>
      <w:r w:rsidR="001E26F0" w:rsidRPr="00EA5AD7">
        <w:rPr>
          <w:rFonts w:ascii="Arial" w:hAnsi="Arial" w:cs="Arial"/>
          <w:b/>
          <w:sz w:val="23"/>
          <w:szCs w:val="23"/>
        </w:rPr>
        <w:t xml:space="preserve"> – Secretaria Municipal de </w:t>
      </w:r>
      <w:r w:rsidR="001E26F0">
        <w:rPr>
          <w:rFonts w:ascii="Arial" w:hAnsi="Arial" w:cs="Arial"/>
          <w:b/>
          <w:sz w:val="23"/>
          <w:szCs w:val="23"/>
        </w:rPr>
        <w:t>Saúde</w:t>
      </w:r>
      <w:r w:rsidR="001E26F0" w:rsidRPr="00EA5AD7">
        <w:rPr>
          <w:rFonts w:ascii="Arial" w:hAnsi="Arial" w:cs="Arial"/>
          <w:b/>
          <w:sz w:val="23"/>
          <w:szCs w:val="23"/>
        </w:rPr>
        <w:t xml:space="preserve"> </w:t>
      </w:r>
      <w:r w:rsidR="001E26F0" w:rsidRPr="00EA5AD7">
        <w:rPr>
          <w:rFonts w:ascii="Arial" w:hAnsi="Arial" w:cs="Arial"/>
          <w:sz w:val="23"/>
          <w:szCs w:val="23"/>
        </w:rPr>
        <w:t>–</w:t>
      </w:r>
      <w:r w:rsidR="001E26F0">
        <w:rPr>
          <w:rFonts w:ascii="Arial" w:hAnsi="Arial" w:cs="Arial"/>
          <w:sz w:val="23"/>
          <w:szCs w:val="23"/>
        </w:rPr>
        <w:t xml:space="preserve"> Atenção Especializada 10.302.1004.2064</w:t>
      </w:r>
      <w:r w:rsidR="001E26F0" w:rsidRPr="00EA5AD7">
        <w:rPr>
          <w:rFonts w:ascii="Arial" w:hAnsi="Arial" w:cs="Arial"/>
          <w:sz w:val="23"/>
          <w:szCs w:val="23"/>
        </w:rPr>
        <w:t xml:space="preserve"> – </w:t>
      </w:r>
      <w:r w:rsidR="001E26F0">
        <w:rPr>
          <w:rFonts w:ascii="Arial" w:hAnsi="Arial" w:cs="Arial"/>
          <w:sz w:val="23"/>
          <w:szCs w:val="23"/>
        </w:rPr>
        <w:t xml:space="preserve">Manutenção Atividades Assistência Hospitalar e Ambulatorial – Material de Consumo - Ficha 275 </w:t>
      </w:r>
      <w:r w:rsidR="001E26F0" w:rsidRPr="00EA5AD7">
        <w:rPr>
          <w:rFonts w:ascii="Arial" w:hAnsi="Arial" w:cs="Arial"/>
          <w:sz w:val="23"/>
          <w:szCs w:val="23"/>
        </w:rPr>
        <w:t>– Fonte 1500</w:t>
      </w:r>
      <w:r w:rsidR="001E26F0">
        <w:rPr>
          <w:rFonts w:ascii="Arial" w:hAnsi="Arial" w:cs="Arial"/>
          <w:sz w:val="23"/>
          <w:szCs w:val="23"/>
          <w:lang w:val="pt-BR"/>
        </w:rPr>
        <w:t>.</w:t>
      </w:r>
    </w:p>
    <w:p w14:paraId="7ED96EDA" w14:textId="50A9A8FB" w:rsidR="00A8481D" w:rsidRPr="004578BD" w:rsidRDefault="00A8481D" w:rsidP="003472EC">
      <w:pPr>
        <w:pStyle w:val="Corpodetexto3"/>
        <w:spacing w:line="360" w:lineRule="auto"/>
        <w:jc w:val="both"/>
        <w:rPr>
          <w:rFonts w:ascii="Arial" w:hAnsi="Arial" w:cs="Arial"/>
          <w:sz w:val="23"/>
          <w:szCs w:val="23"/>
        </w:rPr>
      </w:pPr>
      <w:r w:rsidRPr="004578BD">
        <w:rPr>
          <w:rFonts w:ascii="Arial" w:hAnsi="Arial" w:cs="Arial"/>
          <w:b/>
          <w:sz w:val="23"/>
          <w:szCs w:val="23"/>
        </w:rPr>
        <w:t>13.2</w:t>
      </w:r>
      <w:r w:rsidRPr="004578BD">
        <w:rPr>
          <w:rFonts w:ascii="Arial" w:hAnsi="Arial" w:cs="Arial"/>
          <w:sz w:val="23"/>
          <w:szCs w:val="23"/>
        </w:rPr>
        <w:t xml:space="preserve"> - Os preços cotados para a execução do objeto deste edital, deverão ser aqueles praticados no mercado nacional, expressos em moeda corrente do país.</w:t>
      </w:r>
    </w:p>
    <w:p w14:paraId="767EA2F8" w14:textId="77777777" w:rsidR="00A8481D" w:rsidRPr="004578BD" w:rsidRDefault="00A8481D" w:rsidP="00EF3E02">
      <w:pPr>
        <w:spacing w:after="0" w:line="360" w:lineRule="auto"/>
        <w:jc w:val="both"/>
        <w:rPr>
          <w:rFonts w:ascii="Arial" w:hAnsi="Arial" w:cs="Arial"/>
          <w:sz w:val="23"/>
          <w:szCs w:val="23"/>
        </w:rPr>
      </w:pPr>
      <w:r w:rsidRPr="004578BD">
        <w:rPr>
          <w:rFonts w:ascii="Arial" w:hAnsi="Arial" w:cs="Arial"/>
          <w:b/>
          <w:sz w:val="23"/>
          <w:szCs w:val="23"/>
        </w:rPr>
        <w:t>13.3</w:t>
      </w:r>
      <w:r w:rsidRPr="004578BD">
        <w:rPr>
          <w:rFonts w:ascii="Arial" w:hAnsi="Arial" w:cs="Arial"/>
          <w:sz w:val="23"/>
          <w:szCs w:val="23"/>
        </w:rPr>
        <w:t xml:space="preserve"> - A contratante se reserva no direito de, periodicamente, fazer pesquisa de mercado para verificar se o preço do serviço está compatível com o preço praticado no mercado.</w:t>
      </w:r>
    </w:p>
    <w:p w14:paraId="733EF502" w14:textId="2CD7E8E0" w:rsidR="00A8481D" w:rsidRPr="004578BD" w:rsidRDefault="00A8481D" w:rsidP="00EF3E02">
      <w:pPr>
        <w:spacing w:after="0" w:line="360" w:lineRule="auto"/>
        <w:jc w:val="both"/>
        <w:rPr>
          <w:rFonts w:ascii="Arial" w:hAnsi="Arial" w:cs="Arial"/>
          <w:sz w:val="23"/>
          <w:szCs w:val="23"/>
        </w:rPr>
      </w:pPr>
      <w:r w:rsidRPr="004578BD">
        <w:rPr>
          <w:rFonts w:ascii="Arial" w:hAnsi="Arial" w:cs="Arial"/>
          <w:b/>
          <w:sz w:val="23"/>
          <w:szCs w:val="23"/>
        </w:rPr>
        <w:t>13.4</w:t>
      </w:r>
      <w:r w:rsidRPr="004578BD">
        <w:rPr>
          <w:rFonts w:ascii="Arial" w:hAnsi="Arial" w:cs="Arial"/>
          <w:sz w:val="23"/>
          <w:szCs w:val="23"/>
        </w:rPr>
        <w:t xml:space="preserve"> - O faturamento será efetuado mensalmente a cada período de 30 (trinta) dias, juntando-se todas as autorizações de serviço daquele mês. As notas fiscais com as autorizações deverão ser apresentadas à Secretaria Municipal de </w:t>
      </w:r>
      <w:r w:rsidR="009B1708">
        <w:rPr>
          <w:rFonts w:ascii="Arial" w:hAnsi="Arial" w:cs="Arial"/>
          <w:sz w:val="23"/>
          <w:szCs w:val="23"/>
        </w:rPr>
        <w:t>Educação,</w:t>
      </w:r>
      <w:r w:rsidRPr="004578BD">
        <w:rPr>
          <w:rFonts w:ascii="Arial" w:hAnsi="Arial" w:cs="Arial"/>
          <w:sz w:val="23"/>
          <w:szCs w:val="23"/>
        </w:rPr>
        <w:t xml:space="preserve"> cujo responsável conferirá, dará o aceite nas mesmas e enviará para o setor competente que providenciará o pagamento.</w:t>
      </w:r>
    </w:p>
    <w:p w14:paraId="514A43BD" w14:textId="56C19B55" w:rsidR="00A8481D" w:rsidRPr="004578BD" w:rsidRDefault="00A8481D" w:rsidP="00EF3E02">
      <w:pPr>
        <w:pStyle w:val="Corpodetexto3"/>
        <w:spacing w:after="0" w:line="360" w:lineRule="auto"/>
        <w:jc w:val="both"/>
        <w:rPr>
          <w:rFonts w:ascii="Arial" w:hAnsi="Arial" w:cs="Arial"/>
          <w:sz w:val="23"/>
          <w:szCs w:val="23"/>
        </w:rPr>
      </w:pPr>
      <w:r w:rsidRPr="004578BD">
        <w:rPr>
          <w:rFonts w:ascii="Arial" w:hAnsi="Arial" w:cs="Arial"/>
          <w:b/>
          <w:sz w:val="23"/>
          <w:szCs w:val="23"/>
        </w:rPr>
        <w:t>13.5</w:t>
      </w:r>
      <w:r w:rsidRPr="004578BD">
        <w:rPr>
          <w:rFonts w:ascii="Arial" w:hAnsi="Arial" w:cs="Arial"/>
          <w:sz w:val="23"/>
          <w:szCs w:val="23"/>
        </w:rPr>
        <w:t xml:space="preserve"> - O pagamento de cada nota fiscal será realizado até o 10º dia útil contado do aceite da nota fiscal, ou seja, é preciso que a nota tenha sido aprovada (tenha o “visto”) pelo Secretário Municipal de </w:t>
      </w:r>
      <w:r w:rsidR="009B1708">
        <w:rPr>
          <w:rFonts w:ascii="Arial" w:hAnsi="Arial" w:cs="Arial"/>
          <w:sz w:val="23"/>
          <w:szCs w:val="23"/>
          <w:lang w:val="pt-BR"/>
        </w:rPr>
        <w:t>Educação</w:t>
      </w:r>
      <w:r w:rsidRPr="004578BD">
        <w:rPr>
          <w:rFonts w:ascii="Arial" w:hAnsi="Arial" w:cs="Arial"/>
          <w:sz w:val="23"/>
          <w:szCs w:val="23"/>
        </w:rPr>
        <w:t xml:space="preserve"> ou pessoa por ele delegada.</w:t>
      </w:r>
    </w:p>
    <w:p w14:paraId="291586CC" w14:textId="77777777" w:rsidR="00A8481D" w:rsidRPr="004578BD" w:rsidRDefault="00A8481D" w:rsidP="00EF3E02">
      <w:pPr>
        <w:pStyle w:val="Recuodecorpodetexto22"/>
        <w:spacing w:line="360" w:lineRule="auto"/>
        <w:ind w:left="0" w:firstLine="0"/>
        <w:rPr>
          <w:rFonts w:cs="Arial"/>
          <w:sz w:val="23"/>
          <w:szCs w:val="23"/>
        </w:rPr>
      </w:pPr>
      <w:r w:rsidRPr="004578BD">
        <w:rPr>
          <w:rFonts w:cs="Arial"/>
          <w:b/>
          <w:sz w:val="23"/>
          <w:szCs w:val="23"/>
        </w:rPr>
        <w:t>13.6</w:t>
      </w:r>
      <w:r w:rsidRPr="004578BD">
        <w:rPr>
          <w:rFonts w:cs="Arial"/>
          <w:sz w:val="23"/>
          <w:szCs w:val="23"/>
        </w:rPr>
        <w:t xml:space="preserve"> - Em caso de irregularidade na emissão dos documentos fiscais, o prazo de pagamento será contado a partir da reapresentação, desde que regularizados. </w:t>
      </w:r>
    </w:p>
    <w:p w14:paraId="39E1117B" w14:textId="77777777" w:rsidR="00A8481D" w:rsidRPr="004578BD" w:rsidRDefault="00A8481D" w:rsidP="00EF3E02">
      <w:pPr>
        <w:pStyle w:val="Default"/>
        <w:spacing w:line="360" w:lineRule="auto"/>
        <w:jc w:val="both"/>
        <w:rPr>
          <w:color w:val="auto"/>
          <w:sz w:val="23"/>
          <w:szCs w:val="23"/>
        </w:rPr>
      </w:pPr>
      <w:r w:rsidRPr="004578BD">
        <w:rPr>
          <w:b/>
          <w:color w:val="auto"/>
          <w:sz w:val="23"/>
          <w:szCs w:val="23"/>
        </w:rPr>
        <w:t>13.7</w:t>
      </w:r>
      <w:r w:rsidRPr="004578BD">
        <w:rPr>
          <w:color w:val="auto"/>
          <w:sz w:val="23"/>
          <w:szCs w:val="23"/>
        </w:rPr>
        <w:t xml:space="preserve"> - Nenhum pagamento será efetuado à contratada, enquanto pendente de liquidação, qualquer obrigação financeira decorrente de penalidade ou inadimplência, sem que isso gere direito a reajustamento de preços. </w:t>
      </w:r>
    </w:p>
    <w:p w14:paraId="0A687F91" w14:textId="77777777" w:rsidR="00A8481D" w:rsidRPr="004578BD" w:rsidRDefault="00A8481D" w:rsidP="00EF3E02">
      <w:pPr>
        <w:pStyle w:val="Default"/>
        <w:spacing w:line="360" w:lineRule="auto"/>
        <w:jc w:val="both"/>
        <w:rPr>
          <w:color w:val="auto"/>
          <w:sz w:val="23"/>
          <w:szCs w:val="23"/>
        </w:rPr>
      </w:pPr>
    </w:p>
    <w:p w14:paraId="65F29605" w14:textId="77777777" w:rsidR="00A8481D" w:rsidRPr="004578BD" w:rsidRDefault="00A8481D" w:rsidP="00EF3E02">
      <w:pPr>
        <w:pStyle w:val="Default"/>
        <w:pBdr>
          <w:top w:val="single" w:sz="4" w:space="1" w:color="auto"/>
          <w:left w:val="single" w:sz="4" w:space="4" w:color="auto"/>
          <w:bottom w:val="single" w:sz="4" w:space="1" w:color="auto"/>
          <w:right w:val="single" w:sz="4" w:space="4" w:color="auto"/>
        </w:pBdr>
        <w:spacing w:line="360" w:lineRule="auto"/>
        <w:jc w:val="center"/>
        <w:rPr>
          <w:color w:val="auto"/>
          <w:sz w:val="23"/>
          <w:szCs w:val="23"/>
        </w:rPr>
      </w:pPr>
      <w:r w:rsidRPr="004578BD">
        <w:rPr>
          <w:b/>
          <w:color w:val="auto"/>
          <w:sz w:val="23"/>
          <w:szCs w:val="23"/>
        </w:rPr>
        <w:t>XIV - SANÇÕES ADMINISTRATIVAS</w:t>
      </w:r>
    </w:p>
    <w:p w14:paraId="26722E6F" w14:textId="77777777" w:rsidR="00A8481D" w:rsidRPr="004578BD" w:rsidRDefault="00A8481D" w:rsidP="00EF3E02">
      <w:pPr>
        <w:spacing w:after="0" w:line="360" w:lineRule="auto"/>
        <w:jc w:val="both"/>
        <w:rPr>
          <w:rFonts w:ascii="Arial" w:hAnsi="Arial" w:cs="Arial"/>
          <w:sz w:val="23"/>
          <w:szCs w:val="23"/>
        </w:rPr>
      </w:pPr>
      <w:r w:rsidRPr="004578BD">
        <w:rPr>
          <w:rFonts w:ascii="Arial" w:hAnsi="Arial" w:cs="Arial"/>
          <w:b/>
          <w:sz w:val="23"/>
          <w:szCs w:val="23"/>
        </w:rPr>
        <w:t>14.1</w:t>
      </w:r>
      <w:r w:rsidRPr="004578BD">
        <w:rPr>
          <w:rFonts w:ascii="Arial" w:hAnsi="Arial" w:cs="Arial"/>
          <w:sz w:val="23"/>
          <w:szCs w:val="23"/>
        </w:rPr>
        <w:t xml:space="preserve"> - A recusa do adjudicatário em assinar </w:t>
      </w:r>
      <w:r w:rsidR="00E3538B" w:rsidRPr="004578BD">
        <w:rPr>
          <w:rFonts w:ascii="Arial" w:hAnsi="Arial" w:cs="Arial"/>
          <w:sz w:val="23"/>
          <w:szCs w:val="23"/>
        </w:rPr>
        <w:t xml:space="preserve">o </w:t>
      </w:r>
      <w:r w:rsidRPr="004578BD">
        <w:rPr>
          <w:rFonts w:ascii="Arial" w:hAnsi="Arial" w:cs="Arial"/>
          <w:sz w:val="23"/>
          <w:szCs w:val="23"/>
        </w:rPr>
        <w:t>Contrato, dentro do prazo estabelecido pela Contratante, bem como o atraso e a inexecução parcial ou total d</w:t>
      </w:r>
      <w:r w:rsidR="00E3538B" w:rsidRPr="004578BD">
        <w:rPr>
          <w:rFonts w:ascii="Arial" w:hAnsi="Arial" w:cs="Arial"/>
          <w:sz w:val="23"/>
          <w:szCs w:val="23"/>
        </w:rPr>
        <w:t xml:space="preserve">o </w:t>
      </w:r>
      <w:r w:rsidRPr="004578BD">
        <w:rPr>
          <w:rFonts w:ascii="Arial" w:hAnsi="Arial" w:cs="Arial"/>
          <w:sz w:val="23"/>
          <w:szCs w:val="23"/>
        </w:rPr>
        <w:t xml:space="preserve">Contrato, </w:t>
      </w:r>
      <w:r w:rsidRPr="004578BD">
        <w:rPr>
          <w:rFonts w:ascii="Arial" w:hAnsi="Arial" w:cs="Arial"/>
          <w:sz w:val="23"/>
          <w:szCs w:val="23"/>
        </w:rPr>
        <w:lastRenderedPageBreak/>
        <w:t>caracterizarão o descumprimento da obrigação assumida e permitirão a aplicação das seguintes sanções pela Contratante:</w:t>
      </w:r>
    </w:p>
    <w:p w14:paraId="056C3264" w14:textId="77777777" w:rsidR="00A8481D" w:rsidRPr="004578BD" w:rsidRDefault="00A8481D" w:rsidP="00EF3E02">
      <w:pPr>
        <w:spacing w:after="0" w:line="360" w:lineRule="auto"/>
        <w:jc w:val="both"/>
        <w:rPr>
          <w:rFonts w:ascii="Arial" w:hAnsi="Arial" w:cs="Arial"/>
          <w:sz w:val="23"/>
          <w:szCs w:val="23"/>
        </w:rPr>
      </w:pPr>
      <w:r w:rsidRPr="004578BD">
        <w:rPr>
          <w:rFonts w:ascii="Arial" w:hAnsi="Arial" w:cs="Arial"/>
          <w:b/>
          <w:sz w:val="23"/>
          <w:szCs w:val="23"/>
        </w:rPr>
        <w:t>14.1.1</w:t>
      </w:r>
      <w:r w:rsidRPr="004578BD">
        <w:rPr>
          <w:rFonts w:ascii="Arial" w:hAnsi="Arial" w:cs="Arial"/>
          <w:sz w:val="23"/>
          <w:szCs w:val="23"/>
        </w:rPr>
        <w:t xml:space="preserve"> - Advertência, que será aplicada sempre por escrito;</w:t>
      </w:r>
    </w:p>
    <w:p w14:paraId="22D5E68B" w14:textId="77777777" w:rsidR="00A8481D" w:rsidRPr="004578BD" w:rsidRDefault="00A8481D" w:rsidP="00EF3E02">
      <w:pPr>
        <w:spacing w:after="0" w:line="360" w:lineRule="auto"/>
        <w:jc w:val="both"/>
        <w:rPr>
          <w:rFonts w:ascii="Arial" w:hAnsi="Arial" w:cs="Arial"/>
          <w:sz w:val="23"/>
          <w:szCs w:val="23"/>
        </w:rPr>
      </w:pPr>
      <w:r w:rsidRPr="004578BD">
        <w:rPr>
          <w:rFonts w:ascii="Arial" w:hAnsi="Arial" w:cs="Arial"/>
          <w:b/>
          <w:sz w:val="23"/>
          <w:szCs w:val="23"/>
        </w:rPr>
        <w:t>14.1.2</w:t>
      </w:r>
      <w:r w:rsidRPr="004578BD">
        <w:rPr>
          <w:rFonts w:ascii="Arial" w:hAnsi="Arial" w:cs="Arial"/>
          <w:sz w:val="23"/>
          <w:szCs w:val="23"/>
        </w:rPr>
        <w:t xml:space="preserve"> - Multas;</w:t>
      </w:r>
    </w:p>
    <w:p w14:paraId="02FA2F87" w14:textId="77777777" w:rsidR="00A8481D" w:rsidRPr="004578BD" w:rsidRDefault="00A8481D" w:rsidP="00EF3E02">
      <w:pPr>
        <w:spacing w:after="0" w:line="360" w:lineRule="auto"/>
        <w:jc w:val="both"/>
        <w:rPr>
          <w:rFonts w:ascii="Arial" w:hAnsi="Arial" w:cs="Arial"/>
          <w:sz w:val="23"/>
          <w:szCs w:val="23"/>
        </w:rPr>
      </w:pPr>
      <w:r w:rsidRPr="004578BD">
        <w:rPr>
          <w:rFonts w:ascii="Arial" w:hAnsi="Arial" w:cs="Arial"/>
          <w:b/>
          <w:sz w:val="23"/>
          <w:szCs w:val="23"/>
        </w:rPr>
        <w:t>14.1.3</w:t>
      </w:r>
      <w:r w:rsidRPr="004578BD">
        <w:rPr>
          <w:rFonts w:ascii="Arial" w:hAnsi="Arial" w:cs="Arial"/>
          <w:sz w:val="23"/>
          <w:szCs w:val="23"/>
        </w:rPr>
        <w:t>-</w:t>
      </w:r>
      <w:r w:rsidR="00CE18B7" w:rsidRPr="004578BD">
        <w:rPr>
          <w:rFonts w:ascii="Arial" w:hAnsi="Arial" w:cs="Arial"/>
          <w:sz w:val="23"/>
          <w:szCs w:val="23"/>
        </w:rPr>
        <w:t xml:space="preserve"> </w:t>
      </w:r>
      <w:r w:rsidRPr="004578BD">
        <w:rPr>
          <w:rFonts w:ascii="Arial" w:hAnsi="Arial" w:cs="Arial"/>
          <w:sz w:val="23"/>
          <w:szCs w:val="23"/>
        </w:rPr>
        <w:t xml:space="preserve">Cancelamento do </w:t>
      </w:r>
      <w:r w:rsidR="00E3538B" w:rsidRPr="004578BD">
        <w:rPr>
          <w:rFonts w:ascii="Arial" w:hAnsi="Arial" w:cs="Arial"/>
          <w:sz w:val="23"/>
          <w:szCs w:val="23"/>
        </w:rPr>
        <w:t>Pregão</w:t>
      </w:r>
      <w:r w:rsidRPr="004578BD">
        <w:rPr>
          <w:rFonts w:ascii="Arial" w:hAnsi="Arial" w:cs="Arial"/>
          <w:sz w:val="23"/>
          <w:szCs w:val="23"/>
        </w:rPr>
        <w:t>/Rescisão unilateral do Contrato sujeitando-se a Contratada ao pagamento de indenização Contratante por perdas e danos;</w:t>
      </w:r>
    </w:p>
    <w:p w14:paraId="52FDF707" w14:textId="77777777" w:rsidR="00A8481D" w:rsidRPr="004578BD" w:rsidRDefault="00A8481D" w:rsidP="00EF3E02">
      <w:pPr>
        <w:spacing w:after="0" w:line="360" w:lineRule="auto"/>
        <w:jc w:val="both"/>
        <w:rPr>
          <w:rFonts w:ascii="Arial" w:hAnsi="Arial" w:cs="Arial"/>
          <w:sz w:val="23"/>
          <w:szCs w:val="23"/>
        </w:rPr>
      </w:pPr>
      <w:r w:rsidRPr="004578BD">
        <w:rPr>
          <w:rFonts w:ascii="Arial" w:hAnsi="Arial" w:cs="Arial"/>
          <w:b/>
          <w:sz w:val="23"/>
          <w:szCs w:val="23"/>
        </w:rPr>
        <w:t>14.1.4</w:t>
      </w:r>
      <w:r w:rsidRPr="004578BD">
        <w:rPr>
          <w:rFonts w:ascii="Arial" w:hAnsi="Arial" w:cs="Arial"/>
          <w:sz w:val="23"/>
          <w:szCs w:val="23"/>
        </w:rPr>
        <w:t xml:space="preserve"> - Suspensão temporária do direito de licitar com a Prefeitura Municipal de </w:t>
      </w:r>
      <w:r w:rsidR="00E3538B" w:rsidRPr="004578BD">
        <w:rPr>
          <w:rFonts w:ascii="Arial" w:hAnsi="Arial" w:cs="Arial"/>
          <w:sz w:val="23"/>
          <w:szCs w:val="23"/>
        </w:rPr>
        <w:t>Matutina</w:t>
      </w:r>
      <w:r w:rsidRPr="004578BD">
        <w:rPr>
          <w:rFonts w:ascii="Arial" w:hAnsi="Arial" w:cs="Arial"/>
          <w:sz w:val="23"/>
          <w:szCs w:val="23"/>
        </w:rPr>
        <w:t xml:space="preserve">, pelo período de até (02) dois anos. </w:t>
      </w:r>
    </w:p>
    <w:p w14:paraId="73FAAF18" w14:textId="77777777" w:rsidR="00A8481D" w:rsidRPr="004578BD" w:rsidRDefault="00A8481D" w:rsidP="00EF3E02">
      <w:pPr>
        <w:spacing w:after="0" w:line="360" w:lineRule="auto"/>
        <w:jc w:val="both"/>
        <w:rPr>
          <w:rFonts w:ascii="Arial" w:hAnsi="Arial" w:cs="Arial"/>
          <w:sz w:val="23"/>
          <w:szCs w:val="23"/>
        </w:rPr>
      </w:pPr>
      <w:r w:rsidRPr="004578BD">
        <w:rPr>
          <w:rFonts w:ascii="Arial" w:hAnsi="Arial" w:cs="Arial"/>
          <w:b/>
          <w:sz w:val="23"/>
          <w:szCs w:val="23"/>
        </w:rPr>
        <w:t>14.2</w:t>
      </w:r>
      <w:r w:rsidRPr="004578BD">
        <w:rPr>
          <w:rFonts w:ascii="Arial" w:hAnsi="Arial" w:cs="Arial"/>
          <w:sz w:val="23"/>
          <w:szCs w:val="23"/>
        </w:rPr>
        <w:t xml:space="preserve"> - A multa será aplicada à razão de 0,1% (um décimo por cento) sobre o valor da ata/contrato, por dia de atraso na prestação dos serviços. </w:t>
      </w:r>
    </w:p>
    <w:p w14:paraId="731C1D9B" w14:textId="77777777" w:rsidR="00A8481D" w:rsidRPr="004578BD" w:rsidRDefault="00A8481D" w:rsidP="00EF3E02">
      <w:pPr>
        <w:spacing w:after="0" w:line="360" w:lineRule="auto"/>
        <w:jc w:val="both"/>
        <w:rPr>
          <w:rFonts w:ascii="Arial" w:hAnsi="Arial" w:cs="Arial"/>
          <w:sz w:val="23"/>
          <w:szCs w:val="23"/>
        </w:rPr>
      </w:pPr>
      <w:r w:rsidRPr="004578BD">
        <w:rPr>
          <w:rFonts w:ascii="Arial" w:hAnsi="Arial" w:cs="Arial"/>
          <w:b/>
          <w:sz w:val="23"/>
          <w:szCs w:val="23"/>
        </w:rPr>
        <w:t>14.3</w:t>
      </w:r>
      <w:r w:rsidRPr="004578BD">
        <w:rPr>
          <w:rFonts w:ascii="Arial" w:hAnsi="Arial" w:cs="Arial"/>
          <w:sz w:val="23"/>
          <w:szCs w:val="23"/>
        </w:rPr>
        <w:t xml:space="preserve"> - O valor máximo das multas não poderá exceder, cumulativamente, a 10% (dez por cento) do valor da Ata/Contrato.</w:t>
      </w:r>
    </w:p>
    <w:p w14:paraId="18A8C71C" w14:textId="77777777" w:rsidR="00A8481D" w:rsidRPr="004578BD" w:rsidRDefault="00A8481D" w:rsidP="00EF3E02">
      <w:pPr>
        <w:spacing w:after="0" w:line="360" w:lineRule="auto"/>
        <w:jc w:val="both"/>
        <w:rPr>
          <w:rFonts w:ascii="Arial" w:hAnsi="Arial" w:cs="Arial"/>
          <w:sz w:val="23"/>
          <w:szCs w:val="23"/>
        </w:rPr>
      </w:pPr>
      <w:r w:rsidRPr="004578BD">
        <w:rPr>
          <w:rFonts w:ascii="Arial" w:hAnsi="Arial" w:cs="Arial"/>
          <w:b/>
          <w:sz w:val="23"/>
          <w:szCs w:val="23"/>
        </w:rPr>
        <w:t>14.4</w:t>
      </w:r>
      <w:r w:rsidRPr="004578BD">
        <w:rPr>
          <w:rFonts w:ascii="Arial" w:hAnsi="Arial" w:cs="Arial"/>
          <w:sz w:val="23"/>
          <w:szCs w:val="23"/>
        </w:rPr>
        <w:t xml:space="preserve"> - As sanções previstas neste Capítulo poderão ser aplicadas cumulativamente, ou não, de acordo com a gravidade da infração, facultada ampla defesa a Contratada, no prazo de 05 (cinco) dias úteis a contar da intimação do ato.</w:t>
      </w:r>
    </w:p>
    <w:p w14:paraId="1DEB4422" w14:textId="77777777" w:rsidR="00A8481D" w:rsidRPr="004578BD" w:rsidRDefault="00A8481D" w:rsidP="00EF3E02">
      <w:pPr>
        <w:spacing w:after="0" w:line="360" w:lineRule="auto"/>
        <w:jc w:val="both"/>
        <w:rPr>
          <w:rFonts w:ascii="Arial" w:hAnsi="Arial" w:cs="Arial"/>
          <w:sz w:val="23"/>
          <w:szCs w:val="23"/>
        </w:rPr>
      </w:pPr>
      <w:r w:rsidRPr="004578BD">
        <w:rPr>
          <w:rFonts w:ascii="Arial" w:hAnsi="Arial" w:cs="Arial"/>
          <w:b/>
          <w:sz w:val="23"/>
          <w:szCs w:val="23"/>
        </w:rPr>
        <w:t>14.5</w:t>
      </w:r>
      <w:r w:rsidRPr="004578BD">
        <w:rPr>
          <w:rFonts w:ascii="Arial" w:hAnsi="Arial" w:cs="Arial"/>
          <w:sz w:val="23"/>
          <w:szCs w:val="23"/>
        </w:rPr>
        <w:t xml:space="preserve"> - A sanção de suspensão de participar em licitação e contratar com a Administração Pública poderá ser também aplicada aqueles que:</w:t>
      </w:r>
    </w:p>
    <w:p w14:paraId="65A1805A" w14:textId="77777777" w:rsidR="00A8481D" w:rsidRPr="004578BD" w:rsidRDefault="00A8481D" w:rsidP="00EF3E02">
      <w:pPr>
        <w:spacing w:after="0" w:line="360" w:lineRule="auto"/>
        <w:jc w:val="both"/>
        <w:rPr>
          <w:rFonts w:ascii="Arial" w:hAnsi="Arial" w:cs="Arial"/>
          <w:sz w:val="23"/>
          <w:szCs w:val="23"/>
        </w:rPr>
      </w:pPr>
      <w:r w:rsidRPr="004578BD">
        <w:rPr>
          <w:rFonts w:ascii="Arial" w:hAnsi="Arial" w:cs="Arial"/>
          <w:b/>
          <w:sz w:val="23"/>
          <w:szCs w:val="23"/>
        </w:rPr>
        <w:t>14.5.1</w:t>
      </w:r>
      <w:r w:rsidRPr="004578BD">
        <w:rPr>
          <w:rFonts w:ascii="Arial" w:hAnsi="Arial" w:cs="Arial"/>
          <w:sz w:val="23"/>
          <w:szCs w:val="23"/>
        </w:rPr>
        <w:t xml:space="preserve"> - Retardarem a execução do pregão;</w:t>
      </w:r>
    </w:p>
    <w:p w14:paraId="7FC5D8C7" w14:textId="77777777" w:rsidR="00A8481D" w:rsidRPr="004578BD" w:rsidRDefault="00A8481D" w:rsidP="00EF3E02">
      <w:pPr>
        <w:spacing w:after="0" w:line="360" w:lineRule="auto"/>
        <w:jc w:val="both"/>
        <w:rPr>
          <w:rFonts w:ascii="Arial" w:hAnsi="Arial" w:cs="Arial"/>
          <w:sz w:val="23"/>
          <w:szCs w:val="23"/>
        </w:rPr>
      </w:pPr>
      <w:r w:rsidRPr="004578BD">
        <w:rPr>
          <w:rFonts w:ascii="Arial" w:hAnsi="Arial" w:cs="Arial"/>
          <w:b/>
          <w:sz w:val="23"/>
          <w:szCs w:val="23"/>
        </w:rPr>
        <w:t>14.5.2</w:t>
      </w:r>
      <w:r w:rsidRPr="004578BD">
        <w:rPr>
          <w:rFonts w:ascii="Arial" w:hAnsi="Arial" w:cs="Arial"/>
          <w:sz w:val="23"/>
          <w:szCs w:val="23"/>
        </w:rPr>
        <w:t xml:space="preserve"> - Demonstrarem não possuir idoneidade para contratar com a Administração e;</w:t>
      </w:r>
    </w:p>
    <w:p w14:paraId="641A538F" w14:textId="77777777" w:rsidR="00A8481D" w:rsidRPr="004578BD" w:rsidRDefault="00A8481D" w:rsidP="00EF3E02">
      <w:pPr>
        <w:spacing w:after="0" w:line="360" w:lineRule="auto"/>
        <w:jc w:val="both"/>
        <w:rPr>
          <w:rFonts w:ascii="Arial" w:hAnsi="Arial" w:cs="Arial"/>
          <w:sz w:val="23"/>
          <w:szCs w:val="23"/>
        </w:rPr>
      </w:pPr>
      <w:r w:rsidRPr="004578BD">
        <w:rPr>
          <w:rFonts w:ascii="Arial" w:hAnsi="Arial" w:cs="Arial"/>
          <w:b/>
          <w:sz w:val="23"/>
          <w:szCs w:val="23"/>
        </w:rPr>
        <w:t>14.5.3</w:t>
      </w:r>
      <w:r w:rsidRPr="004578BD">
        <w:rPr>
          <w:rFonts w:ascii="Arial" w:hAnsi="Arial" w:cs="Arial"/>
          <w:sz w:val="23"/>
          <w:szCs w:val="23"/>
        </w:rPr>
        <w:t xml:space="preserve"> - Fizerem declaram falsa ou cometerem fraude fiscal.</w:t>
      </w:r>
    </w:p>
    <w:p w14:paraId="61048C29" w14:textId="77777777" w:rsidR="00A8481D" w:rsidRPr="004578BD" w:rsidRDefault="00A8481D" w:rsidP="00EF3E02">
      <w:pPr>
        <w:pStyle w:val="Default"/>
        <w:spacing w:line="360" w:lineRule="auto"/>
        <w:jc w:val="both"/>
        <w:rPr>
          <w:b/>
          <w:color w:val="auto"/>
          <w:sz w:val="23"/>
          <w:szCs w:val="23"/>
        </w:rPr>
      </w:pPr>
    </w:p>
    <w:p w14:paraId="0681DA5D" w14:textId="77777777" w:rsidR="00A8481D" w:rsidRPr="004578BD" w:rsidRDefault="00A8481D" w:rsidP="00EF3E02">
      <w:pPr>
        <w:pStyle w:val="Default"/>
        <w:pBdr>
          <w:top w:val="single" w:sz="4" w:space="1" w:color="auto"/>
          <w:left w:val="single" w:sz="4" w:space="4" w:color="auto"/>
          <w:bottom w:val="single" w:sz="4" w:space="1" w:color="auto"/>
          <w:right w:val="single" w:sz="4" w:space="4" w:color="auto"/>
        </w:pBdr>
        <w:spacing w:line="360" w:lineRule="auto"/>
        <w:jc w:val="center"/>
        <w:rPr>
          <w:b/>
          <w:color w:val="auto"/>
          <w:sz w:val="23"/>
          <w:szCs w:val="23"/>
        </w:rPr>
      </w:pPr>
      <w:r w:rsidRPr="004578BD">
        <w:rPr>
          <w:b/>
          <w:color w:val="auto"/>
          <w:sz w:val="23"/>
          <w:szCs w:val="23"/>
        </w:rPr>
        <w:t>XV - DISPOSIÇÕES GERAIS</w:t>
      </w:r>
    </w:p>
    <w:p w14:paraId="3EA2D09E" w14:textId="77777777" w:rsidR="00A8481D" w:rsidRPr="004578BD" w:rsidRDefault="00A8481D" w:rsidP="00EF3E02">
      <w:pPr>
        <w:pStyle w:val="Default"/>
        <w:spacing w:line="360" w:lineRule="auto"/>
        <w:jc w:val="both"/>
        <w:rPr>
          <w:color w:val="auto"/>
          <w:sz w:val="23"/>
          <w:szCs w:val="23"/>
        </w:rPr>
      </w:pPr>
      <w:r w:rsidRPr="004578BD">
        <w:rPr>
          <w:b/>
          <w:color w:val="auto"/>
          <w:sz w:val="23"/>
          <w:szCs w:val="23"/>
        </w:rPr>
        <w:t>15.1</w:t>
      </w:r>
      <w:r w:rsidRPr="004578BD">
        <w:rPr>
          <w:color w:val="auto"/>
          <w:sz w:val="23"/>
          <w:szCs w:val="23"/>
        </w:rPr>
        <w:t xml:space="preserve"> - O licitante é responsável pela fidelidade e legitimidade das informações prestadas e dos documentos apresentados em qualquer fase desta licitação. A falsidade de qualquer documento apresentado ou a inverdade das informações nele contidas implicará a imediata desclassificação ou inabilitação do proponente, ou a rescisão contratual, sem prejuízo das sanções administrativas, civis e penais cabíveis.</w:t>
      </w:r>
    </w:p>
    <w:p w14:paraId="072A0509" w14:textId="77777777" w:rsidR="00A8481D" w:rsidRPr="004578BD" w:rsidRDefault="00A8481D" w:rsidP="00EF3E02">
      <w:pPr>
        <w:pStyle w:val="Default"/>
        <w:spacing w:line="360" w:lineRule="auto"/>
        <w:jc w:val="both"/>
        <w:rPr>
          <w:color w:val="auto"/>
          <w:sz w:val="23"/>
          <w:szCs w:val="23"/>
        </w:rPr>
      </w:pPr>
      <w:r w:rsidRPr="004578BD">
        <w:rPr>
          <w:b/>
          <w:color w:val="auto"/>
          <w:sz w:val="23"/>
          <w:szCs w:val="23"/>
        </w:rPr>
        <w:t>15.2</w:t>
      </w:r>
      <w:r w:rsidRPr="004578BD">
        <w:rPr>
          <w:color w:val="auto"/>
          <w:sz w:val="23"/>
          <w:szCs w:val="23"/>
        </w:rPr>
        <w:t xml:space="preserve"> - Toda a documentação apresentada neste instrumento convocatório e seus anexos são complementares entre si, de modo que qualquer detalhe que se mencione em um documento e se omita em outro será considerado especificado e válido. </w:t>
      </w:r>
    </w:p>
    <w:p w14:paraId="720FD041" w14:textId="77777777" w:rsidR="00A8481D" w:rsidRPr="004578BD" w:rsidRDefault="00A8481D" w:rsidP="00EF3E02">
      <w:pPr>
        <w:pStyle w:val="Default"/>
        <w:spacing w:line="360" w:lineRule="auto"/>
        <w:jc w:val="both"/>
        <w:rPr>
          <w:color w:val="auto"/>
          <w:sz w:val="23"/>
          <w:szCs w:val="23"/>
        </w:rPr>
      </w:pPr>
      <w:r w:rsidRPr="004578BD">
        <w:rPr>
          <w:b/>
          <w:color w:val="auto"/>
          <w:sz w:val="23"/>
          <w:szCs w:val="23"/>
        </w:rPr>
        <w:t>15.3</w:t>
      </w:r>
      <w:r w:rsidRPr="004578BD">
        <w:rPr>
          <w:color w:val="auto"/>
          <w:sz w:val="23"/>
          <w:szCs w:val="23"/>
        </w:rPr>
        <w:t xml:space="preserve"> - O Pregoeiro, no estrito interesse da Administração Municipal de </w:t>
      </w:r>
      <w:r w:rsidR="00E3538B" w:rsidRPr="004578BD">
        <w:rPr>
          <w:color w:val="auto"/>
          <w:sz w:val="23"/>
          <w:szCs w:val="23"/>
        </w:rPr>
        <w:t>Matutina</w:t>
      </w:r>
      <w:r w:rsidRPr="004578BD">
        <w:rPr>
          <w:color w:val="auto"/>
          <w:sz w:val="23"/>
          <w:szCs w:val="23"/>
        </w:rPr>
        <w:t xml:space="preserve">, poderá adotar medidas saneadoras durante a realização do certame e, em especial na Sessão do Pregão, e relevar omissões puramente formais observadas na documentação e </w:t>
      </w:r>
      <w:r w:rsidRPr="004578BD">
        <w:rPr>
          <w:color w:val="auto"/>
          <w:sz w:val="23"/>
          <w:szCs w:val="23"/>
        </w:rPr>
        <w:lastRenderedPageBreak/>
        <w:t xml:space="preserve">proposta, desde que não contrariem a legislação vigente e não comprometam a lisura da licitação, sendo possível a promoção de diligências junto aos licitantes, destinadas a esclarecer ou a complementar a instrução do processo, conforme disposto no § 3° do art. 43 da Lei Federal 8.666/93; </w:t>
      </w:r>
    </w:p>
    <w:p w14:paraId="63B55156" w14:textId="77777777" w:rsidR="00A8481D" w:rsidRPr="004578BD" w:rsidRDefault="00A8481D" w:rsidP="00EF3E02">
      <w:pPr>
        <w:pStyle w:val="Default"/>
        <w:spacing w:line="360" w:lineRule="auto"/>
        <w:jc w:val="both"/>
        <w:rPr>
          <w:color w:val="auto"/>
          <w:sz w:val="23"/>
          <w:szCs w:val="23"/>
        </w:rPr>
      </w:pPr>
      <w:r w:rsidRPr="004578BD">
        <w:rPr>
          <w:b/>
          <w:color w:val="auto"/>
          <w:sz w:val="23"/>
          <w:szCs w:val="23"/>
        </w:rPr>
        <w:t>15.3.1</w:t>
      </w:r>
      <w:r w:rsidRPr="004578BD">
        <w:rPr>
          <w:color w:val="auto"/>
          <w:sz w:val="23"/>
          <w:szCs w:val="23"/>
        </w:rPr>
        <w:t xml:space="preserve"> - Se houver solicitação de documentos em diligências, estes deverão ser apresentados em original ou em cópia autenticada por cartório, sendo possível, ainda, a autenticação dos mesmos pelo Pregoeiro ou Equipe de Apoio. </w:t>
      </w:r>
    </w:p>
    <w:p w14:paraId="3DFE36AB" w14:textId="77777777" w:rsidR="00A8481D" w:rsidRPr="004578BD" w:rsidRDefault="00A8481D" w:rsidP="00EF3E02">
      <w:pPr>
        <w:pStyle w:val="Default"/>
        <w:spacing w:line="360" w:lineRule="auto"/>
        <w:jc w:val="both"/>
        <w:rPr>
          <w:color w:val="auto"/>
          <w:sz w:val="23"/>
          <w:szCs w:val="23"/>
        </w:rPr>
      </w:pPr>
      <w:r w:rsidRPr="004578BD">
        <w:rPr>
          <w:b/>
          <w:color w:val="auto"/>
          <w:sz w:val="23"/>
          <w:szCs w:val="23"/>
        </w:rPr>
        <w:t>15.3.2</w:t>
      </w:r>
      <w:r w:rsidRPr="004578BD">
        <w:rPr>
          <w:color w:val="auto"/>
          <w:sz w:val="23"/>
          <w:szCs w:val="23"/>
        </w:rPr>
        <w:t xml:space="preserve"> - O não cumprimento da diligência no prazo determinado poderá ensejar a inabilitação do licitante ou a desclassificação da proposta. </w:t>
      </w:r>
    </w:p>
    <w:p w14:paraId="5C842393" w14:textId="77777777" w:rsidR="00A8481D" w:rsidRPr="004578BD" w:rsidRDefault="00A8481D" w:rsidP="00EF3E02">
      <w:pPr>
        <w:spacing w:after="0" w:line="360" w:lineRule="auto"/>
        <w:jc w:val="both"/>
        <w:rPr>
          <w:rFonts w:ascii="Arial" w:hAnsi="Arial" w:cs="Arial"/>
          <w:sz w:val="23"/>
          <w:szCs w:val="23"/>
        </w:rPr>
      </w:pPr>
      <w:r w:rsidRPr="004578BD">
        <w:rPr>
          <w:rFonts w:ascii="Arial" w:hAnsi="Arial" w:cs="Arial"/>
          <w:b/>
          <w:sz w:val="23"/>
          <w:szCs w:val="23"/>
        </w:rPr>
        <w:t>15.4</w:t>
      </w:r>
      <w:r w:rsidRPr="004578BD">
        <w:rPr>
          <w:rFonts w:ascii="Arial" w:hAnsi="Arial" w:cs="Arial"/>
          <w:sz w:val="23"/>
          <w:szCs w:val="23"/>
        </w:rPr>
        <w:t xml:space="preserve"> - Este edital deverá ser lido e interpretado na íntegra, e após apresentação da documentação e da proposta não serão aceitas alegações de desconhecimento ou discordância de seus termos.</w:t>
      </w:r>
    </w:p>
    <w:p w14:paraId="545595FE" w14:textId="77777777" w:rsidR="00A8481D" w:rsidRPr="004578BD" w:rsidRDefault="00A8481D" w:rsidP="00EF3E02">
      <w:pPr>
        <w:pStyle w:val="Default"/>
        <w:spacing w:line="360" w:lineRule="auto"/>
        <w:jc w:val="both"/>
        <w:rPr>
          <w:color w:val="auto"/>
          <w:sz w:val="23"/>
          <w:szCs w:val="23"/>
        </w:rPr>
      </w:pPr>
      <w:r w:rsidRPr="004578BD">
        <w:rPr>
          <w:b/>
          <w:color w:val="auto"/>
          <w:sz w:val="23"/>
          <w:szCs w:val="23"/>
        </w:rPr>
        <w:t>15.4.1</w:t>
      </w:r>
      <w:r w:rsidRPr="004578BD">
        <w:rPr>
          <w:color w:val="auto"/>
          <w:sz w:val="23"/>
          <w:szCs w:val="23"/>
        </w:rPr>
        <w:t xml:space="preserve"> - A participação do licitante nesta licitação implica o conhecimento integral dos termos e condições inseridos neste instrumento convocatório, bem como das demais normas legais que disciplinam a matéria. </w:t>
      </w:r>
    </w:p>
    <w:p w14:paraId="72681813" w14:textId="77777777" w:rsidR="00A8481D" w:rsidRPr="004578BD" w:rsidRDefault="00A8481D" w:rsidP="00EF3E02">
      <w:pPr>
        <w:spacing w:after="0" w:line="360" w:lineRule="auto"/>
        <w:jc w:val="both"/>
        <w:rPr>
          <w:rFonts w:ascii="Arial" w:hAnsi="Arial" w:cs="Arial"/>
          <w:sz w:val="23"/>
          <w:szCs w:val="23"/>
        </w:rPr>
      </w:pPr>
      <w:r w:rsidRPr="004578BD">
        <w:rPr>
          <w:rFonts w:ascii="Arial" w:hAnsi="Arial" w:cs="Arial"/>
          <w:b/>
          <w:sz w:val="23"/>
          <w:szCs w:val="23"/>
        </w:rPr>
        <w:t>15.5</w:t>
      </w:r>
      <w:r w:rsidRPr="004578BD">
        <w:rPr>
          <w:rFonts w:ascii="Arial" w:hAnsi="Arial" w:cs="Arial"/>
          <w:sz w:val="23"/>
          <w:szCs w:val="23"/>
        </w:rPr>
        <w:t xml:space="preserve"> - Será dada vista aos proponentes interessados tanto das Propostas Comerciais como dos Documentos de Habilitação apresentados na sessão.</w:t>
      </w:r>
    </w:p>
    <w:p w14:paraId="1E7072D6" w14:textId="77777777" w:rsidR="00A8481D" w:rsidRPr="004578BD" w:rsidRDefault="00A8481D" w:rsidP="00EF3E02">
      <w:pPr>
        <w:spacing w:after="0" w:line="360" w:lineRule="auto"/>
        <w:jc w:val="both"/>
        <w:rPr>
          <w:rFonts w:ascii="Arial" w:hAnsi="Arial" w:cs="Arial"/>
          <w:sz w:val="23"/>
          <w:szCs w:val="23"/>
        </w:rPr>
      </w:pPr>
      <w:r w:rsidRPr="004578BD">
        <w:rPr>
          <w:rFonts w:ascii="Arial" w:hAnsi="Arial" w:cs="Arial"/>
          <w:b/>
          <w:sz w:val="23"/>
          <w:szCs w:val="23"/>
        </w:rPr>
        <w:t>15.6</w:t>
      </w:r>
      <w:r w:rsidRPr="004578BD">
        <w:rPr>
          <w:rFonts w:ascii="Arial" w:hAnsi="Arial" w:cs="Arial"/>
          <w:sz w:val="23"/>
          <w:szCs w:val="23"/>
        </w:rPr>
        <w:t xml:space="preserve"> - É vedado ao licitante retirar a proposta ou parte dela, aberta a sessão do pregão.</w:t>
      </w:r>
    </w:p>
    <w:p w14:paraId="5AF23ECD" w14:textId="77777777" w:rsidR="00A8481D" w:rsidRPr="004578BD" w:rsidRDefault="00A8481D" w:rsidP="00EF3E02">
      <w:pPr>
        <w:spacing w:after="0" w:line="360" w:lineRule="auto"/>
        <w:jc w:val="both"/>
        <w:rPr>
          <w:rFonts w:ascii="Arial" w:hAnsi="Arial" w:cs="Arial"/>
          <w:sz w:val="23"/>
          <w:szCs w:val="23"/>
        </w:rPr>
      </w:pPr>
      <w:r w:rsidRPr="004578BD">
        <w:rPr>
          <w:rFonts w:ascii="Arial" w:hAnsi="Arial" w:cs="Arial"/>
          <w:b/>
          <w:sz w:val="23"/>
          <w:szCs w:val="23"/>
        </w:rPr>
        <w:t>15.7</w:t>
      </w:r>
      <w:r w:rsidRPr="004578BD">
        <w:rPr>
          <w:rFonts w:ascii="Arial" w:hAnsi="Arial" w:cs="Arial"/>
          <w:sz w:val="23"/>
          <w:szCs w:val="23"/>
        </w:rPr>
        <w:t xml:space="preserve"> - É vedado à contratada subcontratar total ou parcialmente o objeto da licitação.</w:t>
      </w:r>
    </w:p>
    <w:p w14:paraId="1A602E1E" w14:textId="77777777" w:rsidR="00A8481D" w:rsidRPr="004578BD" w:rsidRDefault="00A8481D" w:rsidP="00EF3E02">
      <w:pPr>
        <w:pStyle w:val="Default"/>
        <w:spacing w:line="360" w:lineRule="auto"/>
        <w:jc w:val="both"/>
        <w:rPr>
          <w:color w:val="auto"/>
          <w:sz w:val="23"/>
          <w:szCs w:val="23"/>
        </w:rPr>
      </w:pPr>
      <w:r w:rsidRPr="004578BD">
        <w:rPr>
          <w:b/>
          <w:color w:val="auto"/>
          <w:sz w:val="23"/>
          <w:szCs w:val="23"/>
        </w:rPr>
        <w:t>15.8</w:t>
      </w:r>
      <w:r w:rsidRPr="004578BD">
        <w:rPr>
          <w:color w:val="auto"/>
          <w:sz w:val="23"/>
          <w:szCs w:val="23"/>
        </w:rPr>
        <w:t xml:space="preserve"> - A presente licitação não importa, necessariamente, em contratação, podendo o Sr. Prefeito de </w:t>
      </w:r>
      <w:r w:rsidR="00E3538B" w:rsidRPr="004578BD">
        <w:rPr>
          <w:color w:val="auto"/>
          <w:sz w:val="23"/>
          <w:szCs w:val="23"/>
        </w:rPr>
        <w:t>Matutina</w:t>
      </w:r>
      <w:r w:rsidRPr="004578BD">
        <w:rPr>
          <w:color w:val="auto"/>
          <w:sz w:val="23"/>
          <w:szCs w:val="23"/>
        </w:rPr>
        <w:t xml:space="preserve"> revogá-la, no todo ou em parte, por razões de interesse público, derivadas de fato superveniente comprovado ou anulá-la por ilegalidade, de ofício ou por provocação mediante ato escrito e fundamentado, disponibilizado no sistema para conhecimento dos participantes da licitação. </w:t>
      </w:r>
    </w:p>
    <w:p w14:paraId="76D60119" w14:textId="77777777" w:rsidR="00A8481D" w:rsidRPr="004578BD" w:rsidRDefault="00A8481D" w:rsidP="00EF3E02">
      <w:pPr>
        <w:pStyle w:val="Default"/>
        <w:spacing w:line="360" w:lineRule="auto"/>
        <w:jc w:val="both"/>
        <w:rPr>
          <w:color w:val="auto"/>
          <w:sz w:val="23"/>
          <w:szCs w:val="23"/>
        </w:rPr>
      </w:pPr>
      <w:r w:rsidRPr="004578BD">
        <w:rPr>
          <w:b/>
          <w:color w:val="auto"/>
          <w:sz w:val="23"/>
          <w:szCs w:val="23"/>
        </w:rPr>
        <w:t>15.9</w:t>
      </w:r>
      <w:r w:rsidRPr="004578BD">
        <w:rPr>
          <w:color w:val="auto"/>
          <w:sz w:val="23"/>
          <w:szCs w:val="23"/>
        </w:rPr>
        <w:t xml:space="preserve"> - A Prefeitura de </w:t>
      </w:r>
      <w:r w:rsidR="00E3538B" w:rsidRPr="004578BD">
        <w:rPr>
          <w:color w:val="auto"/>
          <w:sz w:val="23"/>
          <w:szCs w:val="23"/>
        </w:rPr>
        <w:t>Matutina</w:t>
      </w:r>
      <w:r w:rsidRPr="004578BD">
        <w:rPr>
          <w:color w:val="auto"/>
          <w:sz w:val="23"/>
          <w:szCs w:val="23"/>
        </w:rPr>
        <w:t xml:space="preserve"> poderá prorrogar, a qualquer tempo, os prazos para recebimento das propostas ou para sua abertura. </w:t>
      </w:r>
    </w:p>
    <w:p w14:paraId="0AF511DF" w14:textId="77777777" w:rsidR="00A8481D" w:rsidRPr="004578BD" w:rsidRDefault="00A8481D" w:rsidP="00EF3E02">
      <w:pPr>
        <w:pStyle w:val="Default"/>
        <w:spacing w:line="360" w:lineRule="auto"/>
        <w:jc w:val="both"/>
        <w:rPr>
          <w:color w:val="auto"/>
          <w:sz w:val="23"/>
          <w:szCs w:val="23"/>
        </w:rPr>
      </w:pPr>
      <w:r w:rsidRPr="004578BD">
        <w:rPr>
          <w:b/>
          <w:color w:val="auto"/>
          <w:sz w:val="23"/>
          <w:szCs w:val="23"/>
        </w:rPr>
        <w:t>15.10</w:t>
      </w:r>
      <w:r w:rsidRPr="004578BD">
        <w:rPr>
          <w:color w:val="auto"/>
          <w:sz w:val="23"/>
          <w:szCs w:val="23"/>
        </w:rPr>
        <w:t xml:space="preserve"> - Para atender a seus interesses, a Prefeitura de </w:t>
      </w:r>
      <w:r w:rsidR="00E3538B" w:rsidRPr="004578BD">
        <w:rPr>
          <w:color w:val="auto"/>
          <w:sz w:val="23"/>
          <w:szCs w:val="23"/>
        </w:rPr>
        <w:t>Matutina</w:t>
      </w:r>
      <w:r w:rsidRPr="004578BD">
        <w:rPr>
          <w:color w:val="auto"/>
          <w:sz w:val="23"/>
          <w:szCs w:val="23"/>
        </w:rPr>
        <w:t xml:space="preserve"> reserva-se o direito de alterar quantitativos, sem que isto implique alteração dos preços unitários ofertados, obedecidos os limites estabelecidos no § 1º do art. 65, da Lei Federal nº.8.666/93.</w:t>
      </w:r>
    </w:p>
    <w:p w14:paraId="76BB602A" w14:textId="77777777" w:rsidR="00A8481D" w:rsidRPr="004578BD" w:rsidRDefault="00A8481D" w:rsidP="00EF3E02">
      <w:pPr>
        <w:pStyle w:val="Default"/>
        <w:spacing w:line="360" w:lineRule="auto"/>
        <w:jc w:val="both"/>
        <w:rPr>
          <w:color w:val="auto"/>
          <w:sz w:val="23"/>
          <w:szCs w:val="23"/>
        </w:rPr>
      </w:pPr>
      <w:r w:rsidRPr="004578BD">
        <w:rPr>
          <w:b/>
          <w:color w:val="auto"/>
          <w:sz w:val="23"/>
          <w:szCs w:val="23"/>
        </w:rPr>
        <w:t>15.11</w:t>
      </w:r>
      <w:r w:rsidRPr="004578BD">
        <w:rPr>
          <w:color w:val="auto"/>
          <w:sz w:val="23"/>
          <w:szCs w:val="23"/>
        </w:rPr>
        <w:t xml:space="preserve"> - As decisões referentes ao certame serão publicadas no órgão de imprensa oficial, conforme o caso, e no sítio www.</w:t>
      </w:r>
      <w:r w:rsidR="00E3538B" w:rsidRPr="004578BD">
        <w:rPr>
          <w:color w:val="auto"/>
          <w:sz w:val="23"/>
          <w:szCs w:val="23"/>
        </w:rPr>
        <w:t>matutina</w:t>
      </w:r>
      <w:r w:rsidRPr="004578BD">
        <w:rPr>
          <w:color w:val="auto"/>
          <w:sz w:val="23"/>
          <w:szCs w:val="23"/>
        </w:rPr>
        <w:t>.mg.gov.br, e comunicadas através de ofícios, por fac-símile ou e-mail a todos os licitantes.</w:t>
      </w:r>
    </w:p>
    <w:p w14:paraId="0D652864" w14:textId="77777777" w:rsidR="00A8481D" w:rsidRPr="004578BD" w:rsidRDefault="00A8481D" w:rsidP="00EF3E02">
      <w:pPr>
        <w:pStyle w:val="Default"/>
        <w:spacing w:line="360" w:lineRule="auto"/>
        <w:jc w:val="both"/>
        <w:rPr>
          <w:color w:val="auto"/>
          <w:sz w:val="23"/>
          <w:szCs w:val="23"/>
        </w:rPr>
      </w:pPr>
      <w:r w:rsidRPr="004578BD">
        <w:rPr>
          <w:b/>
          <w:color w:val="auto"/>
          <w:sz w:val="23"/>
          <w:szCs w:val="23"/>
        </w:rPr>
        <w:lastRenderedPageBreak/>
        <w:t>15.12</w:t>
      </w:r>
      <w:r w:rsidRPr="004578BD">
        <w:rPr>
          <w:color w:val="auto"/>
          <w:sz w:val="23"/>
          <w:szCs w:val="23"/>
        </w:rPr>
        <w:t xml:space="preserve"> - Nenhuma indenização será devida às empresas licitantes pela elaboração de proposta ou apresentação de documentos relativos a esta licitação. </w:t>
      </w:r>
    </w:p>
    <w:p w14:paraId="7CCB44FD" w14:textId="77777777" w:rsidR="00A8481D" w:rsidRPr="004578BD" w:rsidRDefault="00A8481D" w:rsidP="00EF3E02">
      <w:pPr>
        <w:pStyle w:val="Default"/>
        <w:spacing w:line="360" w:lineRule="auto"/>
        <w:jc w:val="both"/>
        <w:rPr>
          <w:color w:val="auto"/>
          <w:sz w:val="23"/>
          <w:szCs w:val="23"/>
        </w:rPr>
      </w:pPr>
      <w:r w:rsidRPr="004578BD">
        <w:rPr>
          <w:b/>
          <w:color w:val="auto"/>
          <w:sz w:val="23"/>
          <w:szCs w:val="23"/>
        </w:rPr>
        <w:t xml:space="preserve">15.13 - </w:t>
      </w:r>
      <w:r w:rsidRPr="004578BD">
        <w:rPr>
          <w:color w:val="auto"/>
          <w:sz w:val="23"/>
          <w:szCs w:val="23"/>
        </w:rPr>
        <w:t xml:space="preserve">Fica eleito o foro da Comarca de </w:t>
      </w:r>
      <w:r w:rsidR="00E3538B" w:rsidRPr="004578BD">
        <w:rPr>
          <w:color w:val="auto"/>
          <w:sz w:val="23"/>
          <w:szCs w:val="23"/>
        </w:rPr>
        <w:t>São Gotardo</w:t>
      </w:r>
      <w:r w:rsidRPr="004578BD">
        <w:rPr>
          <w:color w:val="auto"/>
          <w:sz w:val="23"/>
          <w:szCs w:val="23"/>
        </w:rPr>
        <w:t xml:space="preserve">, Estado de Minas Gerais, para solucionar quaisquer questões oriundas desta licitação. </w:t>
      </w:r>
    </w:p>
    <w:p w14:paraId="1D2294C0" w14:textId="77777777" w:rsidR="00A8481D" w:rsidRPr="004578BD" w:rsidRDefault="00A8481D" w:rsidP="00EF3E02">
      <w:pPr>
        <w:pStyle w:val="Default"/>
        <w:spacing w:line="360" w:lineRule="auto"/>
        <w:jc w:val="both"/>
        <w:rPr>
          <w:color w:val="auto"/>
          <w:sz w:val="23"/>
          <w:szCs w:val="23"/>
        </w:rPr>
      </w:pPr>
    </w:p>
    <w:p w14:paraId="52B14086" w14:textId="2017584A" w:rsidR="00A8481D" w:rsidRDefault="00A8481D" w:rsidP="00EF3E02">
      <w:pPr>
        <w:pStyle w:val="Default"/>
        <w:spacing w:line="360" w:lineRule="auto"/>
        <w:jc w:val="both"/>
        <w:rPr>
          <w:color w:val="auto"/>
          <w:sz w:val="23"/>
          <w:szCs w:val="23"/>
        </w:rPr>
      </w:pPr>
      <w:r w:rsidRPr="004578BD">
        <w:rPr>
          <w:color w:val="auto"/>
          <w:sz w:val="23"/>
          <w:szCs w:val="23"/>
        </w:rPr>
        <w:t xml:space="preserve">Prefeitura Municipal de </w:t>
      </w:r>
      <w:r w:rsidR="002F617D" w:rsidRPr="004578BD">
        <w:rPr>
          <w:color w:val="auto"/>
          <w:sz w:val="23"/>
          <w:szCs w:val="23"/>
        </w:rPr>
        <w:t>Matutin</w:t>
      </w:r>
      <w:r w:rsidRPr="004578BD">
        <w:rPr>
          <w:color w:val="auto"/>
          <w:sz w:val="23"/>
          <w:szCs w:val="23"/>
        </w:rPr>
        <w:t xml:space="preserve">a, </w:t>
      </w:r>
      <w:r w:rsidR="001E26F0">
        <w:rPr>
          <w:color w:val="auto"/>
          <w:sz w:val="23"/>
          <w:szCs w:val="23"/>
        </w:rPr>
        <w:t>09</w:t>
      </w:r>
      <w:r w:rsidR="009B1708">
        <w:rPr>
          <w:color w:val="auto"/>
          <w:sz w:val="23"/>
          <w:szCs w:val="23"/>
        </w:rPr>
        <w:t xml:space="preserve"> de maio de 2023.</w:t>
      </w:r>
    </w:p>
    <w:p w14:paraId="734EC852" w14:textId="77777777" w:rsidR="009B1708" w:rsidRDefault="009B1708" w:rsidP="00EF3E02">
      <w:pPr>
        <w:pStyle w:val="Default"/>
        <w:spacing w:line="360" w:lineRule="auto"/>
        <w:jc w:val="both"/>
        <w:rPr>
          <w:color w:val="auto"/>
          <w:sz w:val="23"/>
          <w:szCs w:val="23"/>
        </w:rPr>
      </w:pPr>
    </w:p>
    <w:p w14:paraId="1D39FC0E" w14:textId="77777777" w:rsidR="009662F1" w:rsidRPr="004578BD" w:rsidRDefault="009662F1" w:rsidP="00EF3E02">
      <w:pPr>
        <w:pStyle w:val="Default"/>
        <w:spacing w:line="360" w:lineRule="auto"/>
        <w:jc w:val="both"/>
        <w:rPr>
          <w:color w:val="auto"/>
          <w:sz w:val="23"/>
          <w:szCs w:val="23"/>
        </w:rPr>
      </w:pPr>
    </w:p>
    <w:p w14:paraId="2B6486BB" w14:textId="4CE6F1E1" w:rsidR="00A8481D" w:rsidRPr="004578BD" w:rsidRDefault="00B76694" w:rsidP="00394202">
      <w:pPr>
        <w:pStyle w:val="Default"/>
        <w:spacing w:line="360" w:lineRule="auto"/>
        <w:jc w:val="center"/>
        <w:rPr>
          <w:b/>
          <w:color w:val="auto"/>
          <w:sz w:val="23"/>
          <w:szCs w:val="23"/>
        </w:rPr>
      </w:pPr>
      <w:proofErr w:type="spellStart"/>
      <w:r>
        <w:rPr>
          <w:b/>
          <w:color w:val="auto"/>
          <w:sz w:val="23"/>
          <w:szCs w:val="23"/>
        </w:rPr>
        <w:t>Edilma</w:t>
      </w:r>
      <w:proofErr w:type="spellEnd"/>
      <w:r>
        <w:rPr>
          <w:b/>
          <w:color w:val="auto"/>
          <w:sz w:val="23"/>
          <w:szCs w:val="23"/>
        </w:rPr>
        <w:t xml:space="preserve"> Almeida Martins</w:t>
      </w:r>
    </w:p>
    <w:p w14:paraId="4BAE2579" w14:textId="72E6FDE2" w:rsidR="0058579C" w:rsidRPr="004578BD" w:rsidRDefault="00712F9A" w:rsidP="00B76694">
      <w:pPr>
        <w:pStyle w:val="Default"/>
        <w:spacing w:line="360" w:lineRule="auto"/>
        <w:jc w:val="center"/>
        <w:rPr>
          <w:sz w:val="23"/>
          <w:szCs w:val="23"/>
        </w:rPr>
      </w:pPr>
      <w:r>
        <w:rPr>
          <w:color w:val="auto"/>
          <w:sz w:val="23"/>
          <w:szCs w:val="23"/>
        </w:rPr>
        <w:t>Pregoeira</w:t>
      </w:r>
      <w:r w:rsidR="00A8481D" w:rsidRPr="004578BD">
        <w:rPr>
          <w:color w:val="auto"/>
          <w:sz w:val="23"/>
          <w:szCs w:val="23"/>
        </w:rPr>
        <w:t xml:space="preserve"> </w:t>
      </w:r>
      <w:r w:rsidR="009B1708">
        <w:rPr>
          <w:color w:val="auto"/>
          <w:sz w:val="23"/>
          <w:szCs w:val="23"/>
        </w:rPr>
        <w:t>em Substituição</w:t>
      </w:r>
    </w:p>
    <w:sectPr w:rsidR="0058579C" w:rsidRPr="004578BD" w:rsidSect="00EF3E02">
      <w:headerReference w:type="default" r:id="rId13"/>
      <w:pgSz w:w="11906" w:h="16838" w:code="9"/>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858CF" w14:textId="77777777" w:rsidR="0083084B" w:rsidRDefault="0083084B" w:rsidP="00C14778">
      <w:pPr>
        <w:spacing w:after="0" w:line="240" w:lineRule="auto"/>
      </w:pPr>
      <w:r>
        <w:separator/>
      </w:r>
    </w:p>
  </w:endnote>
  <w:endnote w:type="continuationSeparator" w:id="0">
    <w:p w14:paraId="2EA41A67" w14:textId="77777777" w:rsidR="0083084B" w:rsidRDefault="0083084B" w:rsidP="00C147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634969" w14:textId="77777777" w:rsidR="0083084B" w:rsidRDefault="0083084B" w:rsidP="00C14778">
      <w:pPr>
        <w:spacing w:after="0" w:line="240" w:lineRule="auto"/>
      </w:pPr>
      <w:r>
        <w:separator/>
      </w:r>
    </w:p>
  </w:footnote>
  <w:footnote w:type="continuationSeparator" w:id="0">
    <w:p w14:paraId="4AE52336" w14:textId="77777777" w:rsidR="0083084B" w:rsidRDefault="0083084B" w:rsidP="00C147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7D277F" w14:textId="77777777" w:rsidR="00C14778" w:rsidRDefault="00C14778" w:rsidP="00C14778">
    <w:pPr>
      <w:pStyle w:val="Cabealho"/>
      <w:spacing w:line="360" w:lineRule="auto"/>
      <w:jc w:val="center"/>
      <w:rPr>
        <w:b/>
        <w:sz w:val="36"/>
        <w:szCs w:val="36"/>
      </w:rPr>
    </w:pPr>
    <w:r>
      <w:rPr>
        <w:noProof/>
        <w:lang w:eastAsia="pt-BR"/>
      </w:rPr>
      <w:drawing>
        <wp:anchor distT="0" distB="0" distL="114300" distR="114300" simplePos="0" relativeHeight="251657216" behindDoc="1" locked="0" layoutInCell="1" allowOverlap="1" wp14:anchorId="164A9F29" wp14:editId="47C8A33D">
          <wp:simplePos x="0" y="0"/>
          <wp:positionH relativeFrom="column">
            <wp:posOffset>-566420</wp:posOffset>
          </wp:positionH>
          <wp:positionV relativeFrom="paragraph">
            <wp:posOffset>-183515</wp:posOffset>
          </wp:positionV>
          <wp:extent cx="1267460" cy="1012190"/>
          <wp:effectExtent l="0" t="0" r="8890" b="0"/>
          <wp:wrapTight wrapText="bothSides">
            <wp:wrapPolygon edited="0">
              <wp:start x="0" y="0"/>
              <wp:lineTo x="0" y="21139"/>
              <wp:lineTo x="21427" y="21139"/>
              <wp:lineTo x="21427" y="0"/>
              <wp:lineTo x="0" y="0"/>
            </wp:wrapPolygon>
          </wp:wrapTight>
          <wp:docPr id="1" name="Imagem 1" descr="Descrição: Brasão de Matut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ão de Matuti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7460" cy="1012190"/>
                  </a:xfrm>
                  <a:prstGeom prst="rect">
                    <a:avLst/>
                  </a:prstGeom>
                  <a:noFill/>
                </pic:spPr>
              </pic:pic>
            </a:graphicData>
          </a:graphic>
          <wp14:sizeRelH relativeFrom="page">
            <wp14:pctWidth>0</wp14:pctWidth>
          </wp14:sizeRelH>
          <wp14:sizeRelV relativeFrom="page">
            <wp14:pctHeight>0</wp14:pctHeight>
          </wp14:sizeRelV>
        </wp:anchor>
      </w:drawing>
    </w:r>
    <w:r>
      <w:rPr>
        <w:sz w:val="36"/>
        <w:szCs w:val="36"/>
      </w:rPr>
      <w:t xml:space="preserve">        </w:t>
    </w:r>
    <w:r>
      <w:rPr>
        <w:b/>
        <w:sz w:val="36"/>
        <w:szCs w:val="36"/>
      </w:rPr>
      <w:t>PREFEITURA MUNICIPAL DE MATUTINA</w:t>
    </w:r>
  </w:p>
  <w:p w14:paraId="06610869" w14:textId="77777777" w:rsidR="00C14778" w:rsidRDefault="00C14778" w:rsidP="00C14778">
    <w:pPr>
      <w:pStyle w:val="Cabealho"/>
      <w:spacing w:line="360" w:lineRule="auto"/>
      <w:jc w:val="center"/>
      <w:rPr>
        <w:sz w:val="20"/>
      </w:rPr>
    </w:pPr>
    <w:r>
      <w:rPr>
        <w:sz w:val="20"/>
      </w:rPr>
      <w:t xml:space="preserve">      TELEFONES: (34) 3674 1220/3674 1230 – FAX (34) 3674 1210</w:t>
    </w:r>
  </w:p>
  <w:p w14:paraId="538C4C61" w14:textId="77777777" w:rsidR="00C14778" w:rsidRDefault="00C14778" w:rsidP="00C14778">
    <w:pPr>
      <w:pStyle w:val="Cabealho"/>
      <w:spacing w:line="360" w:lineRule="auto"/>
      <w:jc w:val="center"/>
      <w:rPr>
        <w:sz w:val="20"/>
      </w:rPr>
    </w:pPr>
    <w:r>
      <w:rPr>
        <w:sz w:val="20"/>
      </w:rPr>
      <w:t xml:space="preserve">               RUA JOSÉ LONDE FILHO, 354 – CEP 38870-000 – ESTADO DE MINAS GERAIS</w:t>
    </w:r>
  </w:p>
  <w:p w14:paraId="485B13D5" w14:textId="77777777" w:rsidR="00C14778" w:rsidRDefault="00C14778">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DBF7DF1"/>
    <w:multiLevelType w:val="multilevel"/>
    <w:tmpl w:val="F6444966"/>
    <w:lvl w:ilvl="0">
      <w:start w:val="1"/>
      <w:numFmt w:val="lowerLetter"/>
      <w:lvlText w:val="%1)"/>
      <w:lvlJc w:val="left"/>
      <w:pPr>
        <w:tabs>
          <w:tab w:val="num" w:pos="720"/>
        </w:tabs>
        <w:ind w:left="720" w:hanging="360"/>
      </w:pPr>
      <w:rPr>
        <w:rFonts w:hint="default"/>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81D"/>
    <w:rsid w:val="00010AC4"/>
    <w:rsid w:val="00041D06"/>
    <w:rsid w:val="000922B8"/>
    <w:rsid w:val="000A5156"/>
    <w:rsid w:val="000E00D4"/>
    <w:rsid w:val="000F1422"/>
    <w:rsid w:val="001123AA"/>
    <w:rsid w:val="001214F9"/>
    <w:rsid w:val="00133EFB"/>
    <w:rsid w:val="00175B3D"/>
    <w:rsid w:val="001D3CDD"/>
    <w:rsid w:val="001E26F0"/>
    <w:rsid w:val="001F71A0"/>
    <w:rsid w:val="001F728F"/>
    <w:rsid w:val="00203891"/>
    <w:rsid w:val="002252CC"/>
    <w:rsid w:val="0025146E"/>
    <w:rsid w:val="00284789"/>
    <w:rsid w:val="002F617D"/>
    <w:rsid w:val="00311C76"/>
    <w:rsid w:val="00314AFE"/>
    <w:rsid w:val="003472EC"/>
    <w:rsid w:val="00366D94"/>
    <w:rsid w:val="003671FE"/>
    <w:rsid w:val="00383325"/>
    <w:rsid w:val="00383745"/>
    <w:rsid w:val="00394202"/>
    <w:rsid w:val="003A6E25"/>
    <w:rsid w:val="003C2EDD"/>
    <w:rsid w:val="003D6ED5"/>
    <w:rsid w:val="004117F0"/>
    <w:rsid w:val="00433C95"/>
    <w:rsid w:val="004346C8"/>
    <w:rsid w:val="00451B44"/>
    <w:rsid w:val="004578BD"/>
    <w:rsid w:val="004678D1"/>
    <w:rsid w:val="00486EA3"/>
    <w:rsid w:val="0049155E"/>
    <w:rsid w:val="004B40A8"/>
    <w:rsid w:val="004B73D1"/>
    <w:rsid w:val="004D660F"/>
    <w:rsid w:val="005068A5"/>
    <w:rsid w:val="005325A6"/>
    <w:rsid w:val="005375AC"/>
    <w:rsid w:val="005419D3"/>
    <w:rsid w:val="005512C8"/>
    <w:rsid w:val="005547EA"/>
    <w:rsid w:val="0058690D"/>
    <w:rsid w:val="005B12DA"/>
    <w:rsid w:val="005E26AC"/>
    <w:rsid w:val="00613D41"/>
    <w:rsid w:val="006A3F6C"/>
    <w:rsid w:val="006B68B4"/>
    <w:rsid w:val="006F7FA4"/>
    <w:rsid w:val="00707E88"/>
    <w:rsid w:val="00712F9A"/>
    <w:rsid w:val="0073230A"/>
    <w:rsid w:val="007436E2"/>
    <w:rsid w:val="00746651"/>
    <w:rsid w:val="00753EE3"/>
    <w:rsid w:val="007664B1"/>
    <w:rsid w:val="007751C7"/>
    <w:rsid w:val="00792797"/>
    <w:rsid w:val="007C0E9D"/>
    <w:rsid w:val="007C6BE2"/>
    <w:rsid w:val="007D3E24"/>
    <w:rsid w:val="0083084B"/>
    <w:rsid w:val="0083610F"/>
    <w:rsid w:val="00847BA1"/>
    <w:rsid w:val="00871E7E"/>
    <w:rsid w:val="008B6F68"/>
    <w:rsid w:val="008C3203"/>
    <w:rsid w:val="008D04A0"/>
    <w:rsid w:val="008E16D5"/>
    <w:rsid w:val="008F3A14"/>
    <w:rsid w:val="0091118F"/>
    <w:rsid w:val="00932478"/>
    <w:rsid w:val="009662F1"/>
    <w:rsid w:val="009B1708"/>
    <w:rsid w:val="009D41E4"/>
    <w:rsid w:val="009D76BE"/>
    <w:rsid w:val="009F2370"/>
    <w:rsid w:val="00A54473"/>
    <w:rsid w:val="00A751F2"/>
    <w:rsid w:val="00A8481D"/>
    <w:rsid w:val="00AA0752"/>
    <w:rsid w:val="00AA3769"/>
    <w:rsid w:val="00AB6C2F"/>
    <w:rsid w:val="00AC2204"/>
    <w:rsid w:val="00AC2FC4"/>
    <w:rsid w:val="00AC596E"/>
    <w:rsid w:val="00AF3E36"/>
    <w:rsid w:val="00B22D42"/>
    <w:rsid w:val="00B350CD"/>
    <w:rsid w:val="00B76694"/>
    <w:rsid w:val="00B83406"/>
    <w:rsid w:val="00BC2325"/>
    <w:rsid w:val="00BD14B5"/>
    <w:rsid w:val="00BF2C9D"/>
    <w:rsid w:val="00C1396F"/>
    <w:rsid w:val="00C14778"/>
    <w:rsid w:val="00C22097"/>
    <w:rsid w:val="00C32D11"/>
    <w:rsid w:val="00C632A8"/>
    <w:rsid w:val="00C65E0C"/>
    <w:rsid w:val="00CB1A2D"/>
    <w:rsid w:val="00CB66EB"/>
    <w:rsid w:val="00CE18B7"/>
    <w:rsid w:val="00CF10DA"/>
    <w:rsid w:val="00CF3F2E"/>
    <w:rsid w:val="00CF5FC4"/>
    <w:rsid w:val="00D3784F"/>
    <w:rsid w:val="00D47066"/>
    <w:rsid w:val="00D660E3"/>
    <w:rsid w:val="00D7457F"/>
    <w:rsid w:val="00D7662F"/>
    <w:rsid w:val="00D864EF"/>
    <w:rsid w:val="00DD4316"/>
    <w:rsid w:val="00DD559F"/>
    <w:rsid w:val="00E05323"/>
    <w:rsid w:val="00E07DBD"/>
    <w:rsid w:val="00E161A0"/>
    <w:rsid w:val="00E2069F"/>
    <w:rsid w:val="00E3538B"/>
    <w:rsid w:val="00E64BA6"/>
    <w:rsid w:val="00EA21D0"/>
    <w:rsid w:val="00EF3E02"/>
    <w:rsid w:val="00F8433E"/>
    <w:rsid w:val="00F84CFD"/>
    <w:rsid w:val="00FA134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ECE1BFC"/>
  <w15:docId w15:val="{7E7D8688-26AE-4509-BF4F-559A54135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481D"/>
    <w:rPr>
      <w:rFonts w:ascii="Calibri" w:eastAsia="Calibri" w:hAnsi="Calibri" w:cs="Times New Roman"/>
    </w:rPr>
  </w:style>
  <w:style w:type="paragraph" w:styleId="Ttulo2">
    <w:name w:val="heading 2"/>
    <w:basedOn w:val="Normal"/>
    <w:next w:val="Normal"/>
    <w:link w:val="Ttulo2Char"/>
    <w:qFormat/>
    <w:rsid w:val="00A8481D"/>
    <w:pPr>
      <w:keepNext/>
      <w:spacing w:after="0" w:line="240" w:lineRule="auto"/>
      <w:jc w:val="center"/>
      <w:outlineLvl w:val="1"/>
    </w:pPr>
    <w:rPr>
      <w:rFonts w:ascii="Times New Roman" w:eastAsia="Times New Roman" w:hAnsi="Times New Roman"/>
      <w:sz w:val="28"/>
      <w:szCs w:val="20"/>
      <w:lang w:val="x-none"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A8481D"/>
    <w:rPr>
      <w:rFonts w:ascii="Times New Roman" w:eastAsia="Times New Roman" w:hAnsi="Times New Roman" w:cs="Times New Roman"/>
      <w:sz w:val="28"/>
      <w:szCs w:val="20"/>
      <w:lang w:val="x-none" w:eastAsia="pt-BR"/>
    </w:rPr>
  </w:style>
  <w:style w:type="paragraph" w:customStyle="1" w:styleId="Default">
    <w:name w:val="Default"/>
    <w:rsid w:val="00A8481D"/>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Corpodetexto3">
    <w:name w:val="Body Text 3"/>
    <w:basedOn w:val="Normal"/>
    <w:link w:val="Corpodetexto3Char"/>
    <w:rsid w:val="00A8481D"/>
    <w:pPr>
      <w:spacing w:after="120" w:line="240" w:lineRule="auto"/>
    </w:pPr>
    <w:rPr>
      <w:rFonts w:ascii="Times New Roman" w:eastAsia="Times New Roman" w:hAnsi="Times New Roman"/>
      <w:sz w:val="16"/>
      <w:szCs w:val="16"/>
      <w:lang w:val="x-none" w:eastAsia="pt-BR"/>
    </w:rPr>
  </w:style>
  <w:style w:type="character" w:customStyle="1" w:styleId="Corpodetexto3Char">
    <w:name w:val="Corpo de texto 3 Char"/>
    <w:basedOn w:val="Fontepargpadro"/>
    <w:link w:val="Corpodetexto3"/>
    <w:rsid w:val="00A8481D"/>
    <w:rPr>
      <w:rFonts w:ascii="Times New Roman" w:eastAsia="Times New Roman" w:hAnsi="Times New Roman" w:cs="Times New Roman"/>
      <w:sz w:val="16"/>
      <w:szCs w:val="16"/>
      <w:lang w:val="x-none" w:eastAsia="pt-BR"/>
    </w:rPr>
  </w:style>
  <w:style w:type="paragraph" w:customStyle="1" w:styleId="Corpodetexto31">
    <w:name w:val="Corpo de texto 31"/>
    <w:basedOn w:val="Normal"/>
    <w:rsid w:val="00A8481D"/>
    <w:pPr>
      <w:suppressAutoHyphens/>
      <w:spacing w:after="0" w:line="240" w:lineRule="auto"/>
      <w:jc w:val="both"/>
    </w:pPr>
    <w:rPr>
      <w:rFonts w:ascii="Arial" w:eastAsia="Times New Roman" w:hAnsi="Arial"/>
      <w:b/>
      <w:sz w:val="24"/>
      <w:szCs w:val="24"/>
      <w:lang w:eastAsia="ar-SA"/>
    </w:rPr>
  </w:style>
  <w:style w:type="character" w:styleId="Forte">
    <w:name w:val="Strong"/>
    <w:qFormat/>
    <w:rsid w:val="00A8481D"/>
    <w:rPr>
      <w:b/>
      <w:bCs/>
    </w:rPr>
  </w:style>
  <w:style w:type="paragraph" w:styleId="NormalWeb">
    <w:name w:val="Normal (Web)"/>
    <w:basedOn w:val="Normal"/>
    <w:rsid w:val="00A8481D"/>
    <w:pPr>
      <w:suppressAutoHyphens/>
      <w:spacing w:before="280" w:after="280" w:line="240" w:lineRule="auto"/>
    </w:pPr>
    <w:rPr>
      <w:rFonts w:ascii="Arial Unicode MS" w:eastAsia="Arial Unicode MS" w:hAnsi="Arial Unicode MS" w:cs="Arial Unicode MS"/>
      <w:sz w:val="24"/>
      <w:szCs w:val="24"/>
      <w:lang w:eastAsia="ar-SA"/>
    </w:rPr>
  </w:style>
  <w:style w:type="paragraph" w:customStyle="1" w:styleId="Recuodecorpodetexto22">
    <w:name w:val="Recuo de corpo de texto 22"/>
    <w:basedOn w:val="Normal"/>
    <w:rsid w:val="00A8481D"/>
    <w:pPr>
      <w:widowControl w:val="0"/>
      <w:spacing w:after="0" w:line="240" w:lineRule="auto"/>
      <w:ind w:left="567" w:hanging="567"/>
      <w:jc w:val="both"/>
    </w:pPr>
    <w:rPr>
      <w:rFonts w:ascii="Arial" w:eastAsia="Times New Roman" w:hAnsi="Arial"/>
      <w:sz w:val="24"/>
      <w:szCs w:val="20"/>
      <w:lang w:eastAsia="pt-BR"/>
    </w:rPr>
  </w:style>
  <w:style w:type="paragraph" w:styleId="Cabealho">
    <w:name w:val="header"/>
    <w:basedOn w:val="Normal"/>
    <w:link w:val="CabealhoChar"/>
    <w:unhideWhenUsed/>
    <w:rsid w:val="00C14778"/>
    <w:pPr>
      <w:tabs>
        <w:tab w:val="center" w:pos="4252"/>
        <w:tab w:val="right" w:pos="8504"/>
      </w:tabs>
      <w:spacing w:after="0" w:line="240" w:lineRule="auto"/>
    </w:pPr>
  </w:style>
  <w:style w:type="character" w:customStyle="1" w:styleId="CabealhoChar">
    <w:name w:val="Cabeçalho Char"/>
    <w:basedOn w:val="Fontepargpadro"/>
    <w:link w:val="Cabealho"/>
    <w:rsid w:val="00C14778"/>
    <w:rPr>
      <w:rFonts w:ascii="Calibri" w:eastAsia="Calibri" w:hAnsi="Calibri" w:cs="Times New Roman"/>
    </w:rPr>
  </w:style>
  <w:style w:type="paragraph" w:styleId="Rodap">
    <w:name w:val="footer"/>
    <w:basedOn w:val="Normal"/>
    <w:link w:val="RodapChar"/>
    <w:uiPriority w:val="99"/>
    <w:unhideWhenUsed/>
    <w:rsid w:val="00C14778"/>
    <w:pPr>
      <w:tabs>
        <w:tab w:val="center" w:pos="4252"/>
        <w:tab w:val="right" w:pos="8504"/>
      </w:tabs>
      <w:spacing w:after="0" w:line="240" w:lineRule="auto"/>
    </w:pPr>
  </w:style>
  <w:style w:type="character" w:customStyle="1" w:styleId="RodapChar">
    <w:name w:val="Rodapé Char"/>
    <w:basedOn w:val="Fontepargpadro"/>
    <w:link w:val="Rodap"/>
    <w:uiPriority w:val="99"/>
    <w:rsid w:val="00C14778"/>
    <w:rPr>
      <w:rFonts w:ascii="Calibri" w:eastAsia="Calibri" w:hAnsi="Calibri" w:cs="Times New Roman"/>
    </w:rPr>
  </w:style>
  <w:style w:type="character" w:styleId="Hyperlink">
    <w:name w:val="Hyperlink"/>
    <w:basedOn w:val="Fontepargpadro"/>
    <w:uiPriority w:val="99"/>
    <w:unhideWhenUsed/>
    <w:rsid w:val="00311C76"/>
    <w:rPr>
      <w:color w:val="0000FF" w:themeColor="hyperlink"/>
      <w:u w:val="single"/>
    </w:rPr>
  </w:style>
  <w:style w:type="paragraph" w:styleId="Textodebalo">
    <w:name w:val="Balloon Text"/>
    <w:basedOn w:val="Normal"/>
    <w:link w:val="TextodebaloChar"/>
    <w:uiPriority w:val="99"/>
    <w:semiHidden/>
    <w:unhideWhenUsed/>
    <w:rsid w:val="0025146E"/>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2514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331645">
      <w:bodyDiv w:val="1"/>
      <w:marLeft w:val="0"/>
      <w:marRight w:val="0"/>
      <w:marTop w:val="0"/>
      <w:marBottom w:val="0"/>
      <w:divBdr>
        <w:top w:val="none" w:sz="0" w:space="0" w:color="auto"/>
        <w:left w:val="none" w:sz="0" w:space="0" w:color="auto"/>
        <w:bottom w:val="none" w:sz="0" w:space="0" w:color="auto"/>
        <w:right w:val="none" w:sz="0" w:space="0" w:color="auto"/>
      </w:divBdr>
      <w:divsChild>
        <w:div w:id="1196384884">
          <w:marLeft w:val="0"/>
          <w:marRight w:val="0"/>
          <w:marTop w:val="0"/>
          <w:marBottom w:val="0"/>
          <w:divBdr>
            <w:top w:val="none" w:sz="0" w:space="0" w:color="auto"/>
            <w:left w:val="none" w:sz="0" w:space="0" w:color="auto"/>
            <w:bottom w:val="none" w:sz="0" w:space="0" w:color="auto"/>
            <w:right w:val="none" w:sz="0" w:space="0" w:color="auto"/>
          </w:divBdr>
        </w:div>
        <w:div w:id="524296981">
          <w:marLeft w:val="0"/>
          <w:marRight w:val="0"/>
          <w:marTop w:val="0"/>
          <w:marBottom w:val="0"/>
          <w:divBdr>
            <w:top w:val="none" w:sz="0" w:space="0" w:color="auto"/>
            <w:left w:val="none" w:sz="0" w:space="0" w:color="auto"/>
            <w:bottom w:val="none" w:sz="0" w:space="0" w:color="auto"/>
            <w:right w:val="none" w:sz="0" w:space="0" w:color="auto"/>
          </w:divBdr>
        </w:div>
        <w:div w:id="1814639662">
          <w:marLeft w:val="0"/>
          <w:marRight w:val="0"/>
          <w:marTop w:val="0"/>
          <w:marBottom w:val="0"/>
          <w:divBdr>
            <w:top w:val="none" w:sz="0" w:space="0" w:color="auto"/>
            <w:left w:val="none" w:sz="0" w:space="0" w:color="auto"/>
            <w:bottom w:val="none" w:sz="0" w:space="0" w:color="auto"/>
            <w:right w:val="none" w:sz="0" w:space="0" w:color="auto"/>
          </w:divBdr>
        </w:div>
        <w:div w:id="1460033040">
          <w:marLeft w:val="0"/>
          <w:marRight w:val="0"/>
          <w:marTop w:val="0"/>
          <w:marBottom w:val="0"/>
          <w:divBdr>
            <w:top w:val="none" w:sz="0" w:space="0" w:color="auto"/>
            <w:left w:val="none" w:sz="0" w:space="0" w:color="auto"/>
            <w:bottom w:val="none" w:sz="0" w:space="0" w:color="auto"/>
            <w:right w:val="none" w:sz="0" w:space="0" w:color="auto"/>
          </w:divBdr>
        </w:div>
        <w:div w:id="882013883">
          <w:marLeft w:val="0"/>
          <w:marRight w:val="0"/>
          <w:marTop w:val="0"/>
          <w:marBottom w:val="0"/>
          <w:divBdr>
            <w:top w:val="none" w:sz="0" w:space="0" w:color="auto"/>
            <w:left w:val="none" w:sz="0" w:space="0" w:color="auto"/>
            <w:bottom w:val="none" w:sz="0" w:space="0" w:color="auto"/>
            <w:right w:val="none" w:sz="0" w:space="0" w:color="auto"/>
          </w:divBdr>
        </w:div>
        <w:div w:id="363866450">
          <w:marLeft w:val="0"/>
          <w:marRight w:val="0"/>
          <w:marTop w:val="0"/>
          <w:marBottom w:val="0"/>
          <w:divBdr>
            <w:top w:val="none" w:sz="0" w:space="0" w:color="auto"/>
            <w:left w:val="none" w:sz="0" w:space="0" w:color="auto"/>
            <w:bottom w:val="none" w:sz="0" w:space="0" w:color="auto"/>
            <w:right w:val="none" w:sz="0" w:space="0" w:color="auto"/>
          </w:divBdr>
        </w:div>
        <w:div w:id="1418021176">
          <w:marLeft w:val="0"/>
          <w:marRight w:val="0"/>
          <w:marTop w:val="0"/>
          <w:marBottom w:val="0"/>
          <w:divBdr>
            <w:top w:val="none" w:sz="0" w:space="0" w:color="auto"/>
            <w:left w:val="none" w:sz="0" w:space="0" w:color="auto"/>
            <w:bottom w:val="none" w:sz="0" w:space="0" w:color="auto"/>
            <w:right w:val="none" w:sz="0" w:space="0" w:color="auto"/>
          </w:divBdr>
        </w:div>
        <w:div w:id="24789518">
          <w:marLeft w:val="0"/>
          <w:marRight w:val="0"/>
          <w:marTop w:val="0"/>
          <w:marBottom w:val="0"/>
          <w:divBdr>
            <w:top w:val="none" w:sz="0" w:space="0" w:color="auto"/>
            <w:left w:val="none" w:sz="0" w:space="0" w:color="auto"/>
            <w:bottom w:val="none" w:sz="0" w:space="0" w:color="auto"/>
            <w:right w:val="none" w:sz="0" w:space="0" w:color="auto"/>
          </w:divBdr>
        </w:div>
      </w:divsChild>
    </w:div>
    <w:div w:id="206059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tutina.mg.gov.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Decreto-Lei/Del5452.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com/map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icitacaomat@matutina.mg.gov.br" TargetMode="External"/><Relationship Id="rId4" Type="http://schemas.openxmlformats.org/officeDocument/2006/relationships/settings" Target="settings.xml"/><Relationship Id="rId9" Type="http://schemas.openxmlformats.org/officeDocument/2006/relationships/hyperlink" Target="mailto:licitacaomat@matutina.mg.gov.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45B05-D2E3-4CEC-936A-8B2F441B8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5323</Words>
  <Characters>28750</Characters>
  <Application>Microsoft Office Word</Application>
  <DocSecurity>0</DocSecurity>
  <Lines>239</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EDILMA</cp:lastModifiedBy>
  <cp:revision>17</cp:revision>
  <cp:lastPrinted>2023-05-10T16:45:00Z</cp:lastPrinted>
  <dcterms:created xsi:type="dcterms:W3CDTF">2023-05-02T13:26:00Z</dcterms:created>
  <dcterms:modified xsi:type="dcterms:W3CDTF">2023-05-10T16:45:00Z</dcterms:modified>
</cp:coreProperties>
</file>